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4A428" w14:textId="7406376D" w:rsidR="00063817" w:rsidRPr="00B216FC" w:rsidRDefault="0004052E" w:rsidP="00063817">
      <w:pPr>
        <w:spacing w:line="360" w:lineRule="auto"/>
        <w:rPr>
          <w:rFonts w:ascii="Arial" w:hAnsi="Arial" w:cs="Arial"/>
          <w:b/>
          <w:bCs/>
          <w:color w:val="000000" w:themeColor="text1"/>
          <w:sz w:val="40"/>
          <w:szCs w:val="40"/>
        </w:rPr>
      </w:pPr>
      <w:r w:rsidRPr="00B216FC">
        <w:rPr>
          <w:rFonts w:ascii="Arial" w:hAnsi="Arial" w:cs="Arial"/>
          <w:b/>
          <w:bCs/>
          <w:color w:val="000000" w:themeColor="text1"/>
          <w:sz w:val="40"/>
          <w:szCs w:val="40"/>
        </w:rPr>
        <w:t>Programmation</w:t>
      </w:r>
      <w:r w:rsidR="006276F6" w:rsidRPr="00B216FC">
        <w:rPr>
          <w:rFonts w:ascii="Arial" w:hAnsi="Arial" w:cs="Arial"/>
          <w:b/>
          <w:bCs/>
          <w:color w:val="000000" w:themeColor="text1"/>
          <w:sz w:val="40"/>
          <w:szCs w:val="40"/>
        </w:rPr>
        <w:t xml:space="preserve"> de</w:t>
      </w:r>
      <w:r w:rsidR="00B8300C" w:rsidRPr="00B216FC">
        <w:rPr>
          <w:rFonts w:ascii="Arial" w:hAnsi="Arial" w:cs="Arial"/>
          <w:b/>
          <w:bCs/>
          <w:color w:val="000000" w:themeColor="text1"/>
          <w:sz w:val="40"/>
          <w:szCs w:val="40"/>
        </w:rPr>
        <w:t>s audiodescriptions</w:t>
      </w:r>
      <w:r w:rsidR="001D160A" w:rsidRPr="00B216FC">
        <w:rPr>
          <w:rFonts w:ascii="Arial" w:hAnsi="Arial" w:cs="Arial"/>
          <w:b/>
          <w:bCs/>
          <w:color w:val="000000" w:themeColor="text1"/>
          <w:sz w:val="40"/>
          <w:szCs w:val="40"/>
        </w:rPr>
        <w:t xml:space="preserve"> </w:t>
      </w:r>
    </w:p>
    <w:p w14:paraId="1C225E3D" w14:textId="085319E4" w:rsidR="00CD32B1" w:rsidRPr="00CD32B1" w:rsidRDefault="004B3E96">
      <w:pPr>
        <w:pStyle w:val="TM1"/>
        <w:tabs>
          <w:tab w:val="right" w:leader="dot" w:pos="9056"/>
        </w:tabs>
        <w:rPr>
          <w:rFonts w:ascii="Arial" w:eastAsiaTheme="minorEastAsia" w:hAnsi="Arial" w:cs="Arial"/>
          <w:b w:val="0"/>
          <w:bCs w:val="0"/>
          <w:caps w:val="0"/>
          <w:noProof/>
          <w:kern w:val="2"/>
          <w:sz w:val="24"/>
          <w:szCs w:val="24"/>
          <w14:ligatures w14:val="standardContextual"/>
        </w:rPr>
      </w:pPr>
      <w:r w:rsidRPr="00CD32B1">
        <w:rPr>
          <w:rFonts w:ascii="Arial" w:hAnsi="Arial" w:cs="Arial"/>
          <w:b w:val="0"/>
          <w:bCs w:val="0"/>
          <w:color w:val="000000" w:themeColor="text1"/>
          <w:sz w:val="32"/>
          <w:szCs w:val="32"/>
        </w:rPr>
        <w:fldChar w:fldCharType="begin"/>
      </w:r>
      <w:r w:rsidRPr="00CD32B1">
        <w:rPr>
          <w:rFonts w:ascii="Arial" w:hAnsi="Arial" w:cs="Arial"/>
          <w:b w:val="0"/>
          <w:bCs w:val="0"/>
          <w:color w:val="000000" w:themeColor="text1"/>
          <w:sz w:val="32"/>
          <w:szCs w:val="32"/>
        </w:rPr>
        <w:instrText xml:space="preserve"> TOC \o "1-3" \h \z \u </w:instrText>
      </w:r>
      <w:r w:rsidRPr="00CD32B1">
        <w:rPr>
          <w:rFonts w:ascii="Arial" w:hAnsi="Arial" w:cs="Arial"/>
          <w:b w:val="0"/>
          <w:bCs w:val="0"/>
          <w:color w:val="000000" w:themeColor="text1"/>
          <w:sz w:val="32"/>
          <w:szCs w:val="32"/>
        </w:rPr>
        <w:fldChar w:fldCharType="separate"/>
      </w:r>
      <w:hyperlink w:anchor="_Toc176184587" w:history="1">
        <w:r w:rsidR="00CD32B1" w:rsidRPr="00CD32B1">
          <w:rPr>
            <w:rStyle w:val="Lienhypertexte"/>
            <w:rFonts w:ascii="Arial" w:hAnsi="Arial" w:cs="Arial"/>
            <w:noProof/>
          </w:rPr>
          <w:t>I</w:t>
        </w:r>
        <w:r w:rsidR="00CD32B1" w:rsidRPr="00CD32B1">
          <w:rPr>
            <w:rStyle w:val="Lienhypertexte"/>
            <w:rFonts w:ascii="Arial" w:hAnsi="Arial" w:cs="Arial"/>
            <w:noProof/>
          </w:rPr>
          <w:t>n</w:t>
        </w:r>
        <w:r w:rsidR="00CD32B1" w:rsidRPr="00CD32B1">
          <w:rPr>
            <w:rStyle w:val="Lienhypertexte"/>
            <w:rFonts w:ascii="Arial" w:hAnsi="Arial" w:cs="Arial"/>
            <w:noProof/>
          </w:rPr>
          <w:t>formations pratiques</w:t>
        </w:r>
        <w:r w:rsidR="00CD32B1" w:rsidRPr="00CD32B1">
          <w:rPr>
            <w:rFonts w:ascii="Arial" w:hAnsi="Arial" w:cs="Arial"/>
            <w:noProof/>
            <w:webHidden/>
          </w:rPr>
          <w:tab/>
        </w:r>
        <w:r w:rsidR="00CD32B1" w:rsidRPr="00CD32B1">
          <w:rPr>
            <w:rFonts w:ascii="Arial" w:hAnsi="Arial" w:cs="Arial"/>
            <w:noProof/>
            <w:webHidden/>
          </w:rPr>
          <w:fldChar w:fldCharType="begin"/>
        </w:r>
        <w:r w:rsidR="00CD32B1" w:rsidRPr="00CD32B1">
          <w:rPr>
            <w:rFonts w:ascii="Arial" w:hAnsi="Arial" w:cs="Arial"/>
            <w:noProof/>
            <w:webHidden/>
          </w:rPr>
          <w:instrText xml:space="preserve"> PAGEREF _Toc176184587 \h </w:instrText>
        </w:r>
        <w:r w:rsidR="00CD32B1" w:rsidRPr="00CD32B1">
          <w:rPr>
            <w:rFonts w:ascii="Arial" w:hAnsi="Arial" w:cs="Arial"/>
            <w:noProof/>
            <w:webHidden/>
          </w:rPr>
        </w:r>
        <w:r w:rsidR="00CD32B1" w:rsidRPr="00CD32B1">
          <w:rPr>
            <w:rFonts w:ascii="Arial" w:hAnsi="Arial" w:cs="Arial"/>
            <w:noProof/>
            <w:webHidden/>
          </w:rPr>
          <w:fldChar w:fldCharType="separate"/>
        </w:r>
        <w:r w:rsidR="00CD32B1" w:rsidRPr="00CD32B1">
          <w:rPr>
            <w:rFonts w:ascii="Arial" w:hAnsi="Arial" w:cs="Arial"/>
            <w:noProof/>
            <w:webHidden/>
          </w:rPr>
          <w:t>1</w:t>
        </w:r>
        <w:r w:rsidR="00CD32B1" w:rsidRPr="00CD32B1">
          <w:rPr>
            <w:rFonts w:ascii="Arial" w:hAnsi="Arial" w:cs="Arial"/>
            <w:noProof/>
            <w:webHidden/>
          </w:rPr>
          <w:fldChar w:fldCharType="end"/>
        </w:r>
      </w:hyperlink>
    </w:p>
    <w:p w14:paraId="6D861CCE" w14:textId="7742E5F9"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588" w:history="1">
        <w:r w:rsidRPr="00CD32B1">
          <w:rPr>
            <w:rStyle w:val="Lienhypertexte"/>
            <w:rFonts w:ascii="Arial" w:hAnsi="Arial" w:cs="Arial"/>
            <w:noProof/>
          </w:rPr>
          <w:t>La Tempête ou la Voix du vent</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_Toc176184588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2</w:t>
        </w:r>
        <w:r w:rsidRPr="00CD32B1">
          <w:rPr>
            <w:rFonts w:ascii="Arial" w:hAnsi="Arial" w:cs="Arial"/>
            <w:noProof/>
            <w:webHidden/>
          </w:rPr>
          <w:fldChar w:fldCharType="end"/>
        </w:r>
      </w:hyperlink>
    </w:p>
    <w:p w14:paraId="4D0BF216" w14:textId="562EBEC7"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89" w:history="1">
        <w:r w:rsidRPr="00CD32B1">
          <w:rPr>
            <w:rStyle w:val="Lienhypertexte"/>
            <w:rFonts w:ascii="Arial" w:hAnsi="Arial" w:cs="Arial"/>
            <w:noProof/>
          </w:rPr>
          <w:t>Vendredi 11 octobre 2024, 20h00, TKM, Lausanne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_Toc176184589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2</w:t>
        </w:r>
        <w:r w:rsidRPr="00CD32B1">
          <w:rPr>
            <w:rFonts w:ascii="Arial" w:hAnsi="Arial" w:cs="Arial"/>
            <w:noProof/>
            <w:webHidden/>
          </w:rPr>
          <w:fldChar w:fldCharType="end"/>
        </w:r>
      </w:hyperlink>
    </w:p>
    <w:p w14:paraId="5E531B5E" w14:textId="403E5B10"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90" w:history="1">
        <w:r w:rsidRPr="00CD32B1">
          <w:rPr>
            <w:rStyle w:val="Lienhypertexte"/>
            <w:rFonts w:ascii="Arial" w:hAnsi="Arial" w:cs="Arial"/>
            <w:noProof/>
          </w:rPr>
          <w:t>Dimanche 13 avril 2025, 17h00, Théâtre de Carouge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_Toc176184590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2</w:t>
        </w:r>
        <w:r w:rsidRPr="00CD32B1">
          <w:rPr>
            <w:rFonts w:ascii="Arial" w:hAnsi="Arial" w:cs="Arial"/>
            <w:noProof/>
            <w:webHidden/>
          </w:rPr>
          <w:fldChar w:fldCharType="end"/>
        </w:r>
      </w:hyperlink>
    </w:p>
    <w:p w14:paraId="354DDC23" w14:textId="13A6BD67"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591" w:history="1">
        <w:r w:rsidRPr="00CD32B1">
          <w:rPr>
            <w:rStyle w:val="Lienhypertexte"/>
            <w:rFonts w:ascii="Arial" w:hAnsi="Arial" w:cs="Arial"/>
            <w:noProof/>
          </w:rPr>
          <w:t>La Clémence de Titus</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_Toc176184591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3</w:t>
        </w:r>
        <w:r w:rsidRPr="00CD32B1">
          <w:rPr>
            <w:rFonts w:ascii="Arial" w:hAnsi="Arial" w:cs="Arial"/>
            <w:noProof/>
            <w:webHidden/>
          </w:rPr>
          <w:fldChar w:fldCharType="end"/>
        </w:r>
      </w:hyperlink>
    </w:p>
    <w:p w14:paraId="0702EF47" w14:textId="2B6B476D"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92" w:history="1">
        <w:r w:rsidRPr="00CD32B1">
          <w:rPr>
            <w:rStyle w:val="Lienhypertexte"/>
            <w:rFonts w:ascii="Arial" w:hAnsi="Arial" w:cs="Arial"/>
            <w:noProof/>
          </w:rPr>
          <w:t>Dimanche 27 octobre 2024, 15h00, Grand Théâtre de Genève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_Toc176184592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3</w:t>
        </w:r>
        <w:r w:rsidRPr="00CD32B1">
          <w:rPr>
            <w:rFonts w:ascii="Arial" w:hAnsi="Arial" w:cs="Arial"/>
            <w:noProof/>
            <w:webHidden/>
          </w:rPr>
          <w:fldChar w:fldCharType="end"/>
        </w:r>
      </w:hyperlink>
    </w:p>
    <w:p w14:paraId="16A231FD" w14:textId="0B18863A"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593" w:history="1">
        <w:r w:rsidRPr="00CD32B1">
          <w:rPr>
            <w:rStyle w:val="Lienhypertexte"/>
            <w:rFonts w:ascii="Arial" w:hAnsi="Arial" w:cs="Arial"/>
            <w:noProof/>
          </w:rPr>
          <w:t>A Travers le brouillard</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_Toc176184593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4</w:t>
        </w:r>
        <w:r w:rsidRPr="00CD32B1">
          <w:rPr>
            <w:rFonts w:ascii="Arial" w:hAnsi="Arial" w:cs="Arial"/>
            <w:noProof/>
            <w:webHidden/>
          </w:rPr>
          <w:fldChar w:fldCharType="end"/>
        </w:r>
      </w:hyperlink>
    </w:p>
    <w:p w14:paraId="67647D6A" w14:textId="6CA5F73B"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94" w:history="1">
        <w:r w:rsidRPr="00CD32B1">
          <w:rPr>
            <w:rStyle w:val="Lienhypertexte"/>
            <w:rFonts w:ascii="Arial" w:hAnsi="Arial" w:cs="Arial"/>
            <w:noProof/>
          </w:rPr>
          <w:t>Jeudi 14 novembre 2024, 19h00, au Reflet, Vevey dans le cadre des 10 ans d’Ecoute Voir, Crépuscule et Vibrations</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_Toc176184594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4</w:t>
        </w:r>
        <w:r w:rsidRPr="00CD32B1">
          <w:rPr>
            <w:rFonts w:ascii="Arial" w:hAnsi="Arial" w:cs="Arial"/>
            <w:noProof/>
            <w:webHidden/>
          </w:rPr>
          <w:fldChar w:fldCharType="end"/>
        </w:r>
      </w:hyperlink>
    </w:p>
    <w:p w14:paraId="152C48CA" w14:textId="4E9CC97A"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95" w:history="1">
        <w:r w:rsidRPr="00CD32B1">
          <w:rPr>
            <w:rStyle w:val="Lienhypertexte"/>
            <w:rFonts w:ascii="Arial" w:hAnsi="Arial" w:cs="Arial"/>
            <w:noProof/>
          </w:rPr>
          <w:t>Vendredi 15 novembre 2024, 20h00, au Reflet, Vevey, entier de la trilogie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_Toc176184595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4</w:t>
        </w:r>
        <w:r w:rsidRPr="00CD32B1">
          <w:rPr>
            <w:rFonts w:ascii="Arial" w:hAnsi="Arial" w:cs="Arial"/>
            <w:noProof/>
            <w:webHidden/>
          </w:rPr>
          <w:fldChar w:fldCharType="end"/>
        </w:r>
      </w:hyperlink>
    </w:p>
    <w:p w14:paraId="5EF13BD5" w14:textId="085F99DE"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596" w:history="1">
        <w:r w:rsidRPr="00CD32B1">
          <w:rPr>
            <w:rStyle w:val="Lienhypertexte"/>
            <w:rFonts w:ascii="Arial" w:hAnsi="Arial" w:cs="Arial"/>
            <w:noProof/>
          </w:rPr>
          <w:t>L’Usage du monde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_Toc176184596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5</w:t>
        </w:r>
        <w:r w:rsidRPr="00CD32B1">
          <w:rPr>
            <w:rFonts w:ascii="Arial" w:hAnsi="Arial" w:cs="Arial"/>
            <w:noProof/>
            <w:webHidden/>
          </w:rPr>
          <w:fldChar w:fldCharType="end"/>
        </w:r>
      </w:hyperlink>
    </w:p>
    <w:p w14:paraId="67913B09" w14:textId="1BAA1586"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97" w:history="1">
        <w:r w:rsidRPr="00CD32B1">
          <w:rPr>
            <w:rStyle w:val="Lienhypertexte"/>
            <w:rFonts w:ascii="Arial" w:hAnsi="Arial" w:cs="Arial"/>
            <w:noProof/>
          </w:rPr>
          <w:t>Vendredi 22 novembre 2024, 20h00, Nuithonie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_Toc176184597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5</w:t>
        </w:r>
        <w:r w:rsidRPr="00CD32B1">
          <w:rPr>
            <w:rFonts w:ascii="Arial" w:hAnsi="Arial" w:cs="Arial"/>
            <w:noProof/>
            <w:webHidden/>
          </w:rPr>
          <w:fldChar w:fldCharType="end"/>
        </w:r>
      </w:hyperlink>
    </w:p>
    <w:p w14:paraId="4992AE3F" w14:textId="4AB0DE71"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598" w:history="1">
        <w:r w:rsidRPr="00CD32B1">
          <w:rPr>
            <w:rStyle w:val="Lienhypertexte"/>
            <w:rFonts w:ascii="Arial" w:hAnsi="Arial" w:cs="Arial"/>
            <w:noProof/>
          </w:rPr>
          <w:t>La Crise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_Toc176184598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6</w:t>
        </w:r>
        <w:r w:rsidRPr="00CD32B1">
          <w:rPr>
            <w:rFonts w:ascii="Arial" w:hAnsi="Arial" w:cs="Arial"/>
            <w:noProof/>
            <w:webHidden/>
          </w:rPr>
          <w:fldChar w:fldCharType="end"/>
        </w:r>
      </w:hyperlink>
    </w:p>
    <w:p w14:paraId="1B3388E5" w14:textId="3BEDAD12"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599" w:history="1">
        <w:r w:rsidRPr="00CD32B1">
          <w:rPr>
            <w:rStyle w:val="Lienhypertexte"/>
            <w:rFonts w:ascii="Arial" w:hAnsi="Arial" w:cs="Arial"/>
            <w:noProof/>
          </w:rPr>
          <w:t>Dimanche 15 décembre 2024, 17h00, Théâtre de Carouge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_Toc176184599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6</w:t>
        </w:r>
        <w:r w:rsidRPr="00CD32B1">
          <w:rPr>
            <w:rFonts w:ascii="Arial" w:hAnsi="Arial" w:cs="Arial"/>
            <w:noProof/>
            <w:webHidden/>
          </w:rPr>
          <w:fldChar w:fldCharType="end"/>
        </w:r>
      </w:hyperlink>
    </w:p>
    <w:p w14:paraId="23178326" w14:textId="54DCAE92"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0" w:history="1">
        <w:r w:rsidRPr="00CD32B1">
          <w:rPr>
            <w:rStyle w:val="Lienhypertexte"/>
            <w:rFonts w:ascii="Arial" w:hAnsi="Arial" w:cs="Arial"/>
            <w:noProof/>
          </w:rPr>
          <w:t>Dimanche 12 janvier 2025, 17h30, TKM, Renens</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_Toc176184600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6</w:t>
        </w:r>
        <w:r w:rsidRPr="00CD32B1">
          <w:rPr>
            <w:rFonts w:ascii="Arial" w:hAnsi="Arial" w:cs="Arial"/>
            <w:noProof/>
            <w:webHidden/>
          </w:rPr>
          <w:fldChar w:fldCharType="end"/>
        </w:r>
      </w:hyperlink>
    </w:p>
    <w:p w14:paraId="580F06FE" w14:textId="7CDB0826"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1" w:history="1">
        <w:r w:rsidRPr="00CD32B1">
          <w:rPr>
            <w:rStyle w:val="Lienhypertexte"/>
            <w:rFonts w:ascii="Arial" w:hAnsi="Arial" w:cs="Arial"/>
            <w:noProof/>
          </w:rPr>
          <w:t>Vendredi 24 janvier 2025, 20h00, Equilibre, Fribourg</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_Toc176184601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6</w:t>
        </w:r>
        <w:r w:rsidRPr="00CD32B1">
          <w:rPr>
            <w:rFonts w:ascii="Arial" w:hAnsi="Arial" w:cs="Arial"/>
            <w:noProof/>
            <w:webHidden/>
          </w:rPr>
          <w:fldChar w:fldCharType="end"/>
        </w:r>
      </w:hyperlink>
    </w:p>
    <w:p w14:paraId="538C3555" w14:textId="6D7E00F4"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2" w:history="1">
        <w:r w:rsidRPr="00CD32B1">
          <w:rPr>
            <w:rStyle w:val="Lienhypertexte"/>
            <w:rFonts w:ascii="Arial" w:hAnsi="Arial" w:cs="Arial"/>
            <w:noProof/>
          </w:rPr>
          <w:t>Mercredi 29 janvier 2025, 20h00, Théâtre du Jura, Delémont</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_Toc176184602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6</w:t>
        </w:r>
        <w:r w:rsidRPr="00CD32B1">
          <w:rPr>
            <w:rFonts w:ascii="Arial" w:hAnsi="Arial" w:cs="Arial"/>
            <w:noProof/>
            <w:webHidden/>
          </w:rPr>
          <w:fldChar w:fldCharType="end"/>
        </w:r>
      </w:hyperlink>
    </w:p>
    <w:p w14:paraId="44E6EFC5" w14:textId="515AAFCF"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603" w:history="1">
        <w:r w:rsidRPr="00CD32B1">
          <w:rPr>
            <w:rStyle w:val="Lienhypertexte"/>
            <w:rFonts w:ascii="Arial" w:hAnsi="Arial" w:cs="Arial"/>
            <w:noProof/>
          </w:rPr>
          <w:t>Amor – Choisir sans renoncer</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_Toc176184603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7</w:t>
        </w:r>
        <w:r w:rsidRPr="00CD32B1">
          <w:rPr>
            <w:rFonts w:ascii="Arial" w:hAnsi="Arial" w:cs="Arial"/>
            <w:noProof/>
            <w:webHidden/>
          </w:rPr>
          <w:fldChar w:fldCharType="end"/>
        </w:r>
      </w:hyperlink>
    </w:p>
    <w:p w14:paraId="6A893600" w14:textId="5FC6EF17"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4" w:history="1">
        <w:r w:rsidRPr="00CD32B1">
          <w:rPr>
            <w:rStyle w:val="Lienhypertexte"/>
            <w:rFonts w:ascii="Arial" w:hAnsi="Arial" w:cs="Arial"/>
            <w:noProof/>
          </w:rPr>
          <w:t>Vendredi 21 février 2025, 20h00, Saison culturelle CO2, La Tour de Trême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_Toc176184604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8</w:t>
        </w:r>
        <w:r w:rsidRPr="00CD32B1">
          <w:rPr>
            <w:rFonts w:ascii="Arial" w:hAnsi="Arial" w:cs="Arial"/>
            <w:noProof/>
            <w:webHidden/>
          </w:rPr>
          <w:fldChar w:fldCharType="end"/>
        </w:r>
      </w:hyperlink>
    </w:p>
    <w:p w14:paraId="2CE98B3F" w14:textId="405C56C6"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5" w:history="1">
        <w:r w:rsidRPr="00CD32B1">
          <w:rPr>
            <w:rStyle w:val="Lienhypertexte"/>
            <w:rFonts w:ascii="Arial" w:hAnsi="Arial" w:cs="Arial"/>
            <w:noProof/>
          </w:rPr>
          <w:t>Vendredi 2 mai 2025, 20h00, Théâtre de Grand-Champ. Gland</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_Toc176184605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8</w:t>
        </w:r>
        <w:r w:rsidRPr="00CD32B1">
          <w:rPr>
            <w:rFonts w:ascii="Arial" w:hAnsi="Arial" w:cs="Arial"/>
            <w:noProof/>
            <w:webHidden/>
          </w:rPr>
          <w:fldChar w:fldCharType="end"/>
        </w:r>
      </w:hyperlink>
    </w:p>
    <w:p w14:paraId="168FC349" w14:textId="2580C373"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606" w:history="1">
        <w:r w:rsidRPr="00CD32B1">
          <w:rPr>
            <w:rStyle w:val="Lienhypertexte"/>
            <w:rFonts w:ascii="Arial" w:hAnsi="Arial" w:cs="Arial"/>
            <w:noProof/>
          </w:rPr>
          <w:t>Didon et Enée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_Toc176184606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8</w:t>
        </w:r>
        <w:r w:rsidRPr="00CD32B1">
          <w:rPr>
            <w:rFonts w:ascii="Arial" w:hAnsi="Arial" w:cs="Arial"/>
            <w:noProof/>
            <w:webHidden/>
          </w:rPr>
          <w:fldChar w:fldCharType="end"/>
        </w:r>
      </w:hyperlink>
    </w:p>
    <w:p w14:paraId="2443815E" w14:textId="68FB9531"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7" w:history="1">
        <w:r w:rsidRPr="00CD32B1">
          <w:rPr>
            <w:rStyle w:val="Lienhypertexte"/>
            <w:rFonts w:ascii="Arial" w:hAnsi="Arial" w:cs="Arial"/>
            <w:noProof/>
          </w:rPr>
          <w:t>Dimanche 23 février 2025, à 15h00, au Grand Théâtre de Genève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_Toc176184607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8</w:t>
        </w:r>
        <w:r w:rsidRPr="00CD32B1">
          <w:rPr>
            <w:rFonts w:ascii="Arial" w:hAnsi="Arial" w:cs="Arial"/>
            <w:noProof/>
            <w:webHidden/>
          </w:rPr>
          <w:fldChar w:fldCharType="end"/>
        </w:r>
      </w:hyperlink>
    </w:p>
    <w:p w14:paraId="4CC6AF51" w14:textId="4A3E01BA"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608" w:history="1">
        <w:r w:rsidRPr="00CD32B1">
          <w:rPr>
            <w:rStyle w:val="Lienhypertexte"/>
            <w:rFonts w:ascii="Arial" w:hAnsi="Arial" w:cs="Arial"/>
            <w:noProof/>
          </w:rPr>
          <w:t>Le Barbier de Séville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_Toc176184608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9</w:t>
        </w:r>
        <w:r w:rsidRPr="00CD32B1">
          <w:rPr>
            <w:rFonts w:ascii="Arial" w:hAnsi="Arial" w:cs="Arial"/>
            <w:noProof/>
            <w:webHidden/>
          </w:rPr>
          <w:fldChar w:fldCharType="end"/>
        </w:r>
      </w:hyperlink>
    </w:p>
    <w:p w14:paraId="7D408ACB" w14:textId="55CC402D"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09" w:history="1">
        <w:r w:rsidRPr="00CD32B1">
          <w:rPr>
            <w:rStyle w:val="Lienhypertexte"/>
            <w:rFonts w:ascii="Arial" w:hAnsi="Arial" w:cs="Arial"/>
            <w:noProof/>
          </w:rPr>
          <w:t>Jeudi 6 mars 2025, 19h00, Le Reflet, Vevey</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_Toc176184609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10</w:t>
        </w:r>
        <w:r w:rsidRPr="00CD32B1">
          <w:rPr>
            <w:rFonts w:ascii="Arial" w:hAnsi="Arial" w:cs="Arial"/>
            <w:noProof/>
            <w:webHidden/>
          </w:rPr>
          <w:fldChar w:fldCharType="end"/>
        </w:r>
      </w:hyperlink>
    </w:p>
    <w:p w14:paraId="30197BD1" w14:textId="4437E5E6"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10" w:history="1">
        <w:r w:rsidRPr="00CD32B1">
          <w:rPr>
            <w:rStyle w:val="Lienhypertexte"/>
            <w:rFonts w:ascii="Arial" w:hAnsi="Arial" w:cs="Arial"/>
            <w:noProof/>
          </w:rPr>
          <w:t>Samedi 15 mars 2025, 18h00, Théâtre du Passage, Neuchâtel</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_Toc176184610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10</w:t>
        </w:r>
        <w:r w:rsidRPr="00CD32B1">
          <w:rPr>
            <w:rFonts w:ascii="Arial" w:hAnsi="Arial" w:cs="Arial"/>
            <w:noProof/>
            <w:webHidden/>
          </w:rPr>
          <w:fldChar w:fldCharType="end"/>
        </w:r>
      </w:hyperlink>
    </w:p>
    <w:p w14:paraId="5CAFD452" w14:textId="326855CB"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611" w:history="1">
        <w:r w:rsidRPr="00CD32B1">
          <w:rPr>
            <w:rStyle w:val="Lienhypertexte"/>
            <w:rFonts w:ascii="Arial" w:hAnsi="Arial" w:cs="Arial"/>
            <w:noProof/>
          </w:rPr>
          <w:t>Don Pasquale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_Toc176184611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10</w:t>
        </w:r>
        <w:r w:rsidRPr="00CD32B1">
          <w:rPr>
            <w:rFonts w:ascii="Arial" w:hAnsi="Arial" w:cs="Arial"/>
            <w:noProof/>
            <w:webHidden/>
          </w:rPr>
          <w:fldChar w:fldCharType="end"/>
        </w:r>
      </w:hyperlink>
    </w:p>
    <w:p w14:paraId="60712DFF" w14:textId="69583619"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12" w:history="1">
        <w:r w:rsidRPr="00CD32B1">
          <w:rPr>
            <w:rStyle w:val="Lienhypertexte"/>
            <w:rFonts w:ascii="Arial" w:hAnsi="Arial" w:cs="Arial"/>
            <w:noProof/>
          </w:rPr>
          <w:t>Vendredi 4 avril 2025, à 19h00, à l’Opéra de Lausanne</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_Toc176184612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11</w:t>
        </w:r>
        <w:r w:rsidRPr="00CD32B1">
          <w:rPr>
            <w:rFonts w:ascii="Arial" w:hAnsi="Arial" w:cs="Arial"/>
            <w:noProof/>
            <w:webHidden/>
          </w:rPr>
          <w:fldChar w:fldCharType="end"/>
        </w:r>
      </w:hyperlink>
    </w:p>
    <w:p w14:paraId="70FE722A" w14:textId="080180BC" w:rsidR="00CD32B1" w:rsidRPr="00CD32B1" w:rsidRDefault="00CD32B1">
      <w:pPr>
        <w:pStyle w:val="TM1"/>
        <w:tabs>
          <w:tab w:val="right" w:leader="dot" w:pos="9056"/>
        </w:tabs>
        <w:rPr>
          <w:rFonts w:ascii="Arial" w:eastAsiaTheme="minorEastAsia" w:hAnsi="Arial" w:cs="Arial"/>
          <w:b w:val="0"/>
          <w:bCs w:val="0"/>
          <w:caps w:val="0"/>
          <w:noProof/>
          <w:kern w:val="2"/>
          <w:sz w:val="24"/>
          <w:szCs w:val="24"/>
          <w14:ligatures w14:val="standardContextual"/>
        </w:rPr>
      </w:pPr>
      <w:hyperlink w:anchor="_Toc176184613" w:history="1">
        <w:r w:rsidRPr="00CD32B1">
          <w:rPr>
            <w:rStyle w:val="Lienhypertexte"/>
            <w:rFonts w:ascii="Arial" w:hAnsi="Arial" w:cs="Arial"/>
            <w:noProof/>
          </w:rPr>
          <w:t>Carmen.</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_Toc176184613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12</w:t>
        </w:r>
        <w:r w:rsidRPr="00CD32B1">
          <w:rPr>
            <w:rFonts w:ascii="Arial" w:hAnsi="Arial" w:cs="Arial"/>
            <w:noProof/>
            <w:webHidden/>
          </w:rPr>
          <w:fldChar w:fldCharType="end"/>
        </w:r>
      </w:hyperlink>
    </w:p>
    <w:p w14:paraId="6C6EAFFD" w14:textId="71716214" w:rsidR="00CD32B1" w:rsidRPr="00CD32B1" w:rsidRDefault="00CD32B1">
      <w:pPr>
        <w:pStyle w:val="TM2"/>
        <w:tabs>
          <w:tab w:val="right" w:leader="dot" w:pos="9056"/>
        </w:tabs>
        <w:rPr>
          <w:rFonts w:ascii="Arial" w:eastAsiaTheme="minorEastAsia" w:hAnsi="Arial" w:cs="Arial"/>
          <w:smallCaps w:val="0"/>
          <w:noProof/>
          <w:kern w:val="2"/>
          <w:sz w:val="24"/>
          <w:szCs w:val="24"/>
          <w14:ligatures w14:val="standardContextual"/>
        </w:rPr>
      </w:pPr>
      <w:hyperlink w:anchor="_Toc176184614" w:history="1">
        <w:r w:rsidRPr="00CD32B1">
          <w:rPr>
            <w:rStyle w:val="Lienhypertexte"/>
            <w:rFonts w:ascii="Arial" w:hAnsi="Arial" w:cs="Arial"/>
            <w:noProof/>
          </w:rPr>
          <w:t>Jeudi 17 avril 2025, 19h00, le Spot, Sion</w:t>
        </w:r>
        <w:r w:rsidRPr="00CD32B1">
          <w:rPr>
            <w:rFonts w:ascii="Arial" w:hAnsi="Arial" w:cs="Arial"/>
            <w:noProof/>
            <w:webHidden/>
          </w:rPr>
          <w:tab/>
        </w:r>
        <w:r w:rsidRPr="00CD32B1">
          <w:rPr>
            <w:rFonts w:ascii="Arial" w:hAnsi="Arial" w:cs="Arial"/>
            <w:noProof/>
            <w:webHidden/>
          </w:rPr>
          <w:fldChar w:fldCharType="begin"/>
        </w:r>
        <w:r w:rsidRPr="00CD32B1">
          <w:rPr>
            <w:rFonts w:ascii="Arial" w:hAnsi="Arial" w:cs="Arial"/>
            <w:noProof/>
            <w:webHidden/>
          </w:rPr>
          <w:instrText xml:space="preserve"> PAGEREF _Toc176184614 \h </w:instrText>
        </w:r>
        <w:r w:rsidRPr="00CD32B1">
          <w:rPr>
            <w:rFonts w:ascii="Arial" w:hAnsi="Arial" w:cs="Arial"/>
            <w:noProof/>
            <w:webHidden/>
          </w:rPr>
        </w:r>
        <w:r w:rsidRPr="00CD32B1">
          <w:rPr>
            <w:rFonts w:ascii="Arial" w:hAnsi="Arial" w:cs="Arial"/>
            <w:noProof/>
            <w:webHidden/>
          </w:rPr>
          <w:fldChar w:fldCharType="separate"/>
        </w:r>
        <w:r w:rsidRPr="00CD32B1">
          <w:rPr>
            <w:rFonts w:ascii="Arial" w:hAnsi="Arial" w:cs="Arial"/>
            <w:noProof/>
            <w:webHidden/>
          </w:rPr>
          <w:t>12</w:t>
        </w:r>
        <w:r w:rsidRPr="00CD32B1">
          <w:rPr>
            <w:rFonts w:ascii="Arial" w:hAnsi="Arial" w:cs="Arial"/>
            <w:noProof/>
            <w:webHidden/>
          </w:rPr>
          <w:fldChar w:fldCharType="end"/>
        </w:r>
      </w:hyperlink>
    </w:p>
    <w:p w14:paraId="3DA87C5F" w14:textId="6D626AFA" w:rsidR="00464933" w:rsidRPr="00CD32B1" w:rsidRDefault="004B3E96" w:rsidP="00AF37F4">
      <w:pPr>
        <w:spacing w:line="360" w:lineRule="auto"/>
        <w:rPr>
          <w:rFonts w:ascii="Arial" w:hAnsi="Arial" w:cs="Arial"/>
          <w:color w:val="000000" w:themeColor="text1"/>
        </w:rPr>
      </w:pPr>
      <w:r w:rsidRPr="00CD32B1">
        <w:rPr>
          <w:rFonts w:ascii="Arial" w:hAnsi="Arial" w:cs="Arial"/>
          <w:b/>
          <w:bCs/>
          <w:color w:val="000000" w:themeColor="text1"/>
          <w:sz w:val="32"/>
          <w:szCs w:val="32"/>
        </w:rPr>
        <w:fldChar w:fldCharType="end"/>
      </w:r>
    </w:p>
    <w:p w14:paraId="2B6056FD" w14:textId="3B555E72" w:rsidR="00AB26D7" w:rsidRPr="00B216FC" w:rsidRDefault="004B3E96" w:rsidP="00AF37F4">
      <w:pPr>
        <w:pStyle w:val="Titre1"/>
        <w:spacing w:line="360" w:lineRule="auto"/>
        <w:rPr>
          <w:rFonts w:ascii="Arial" w:hAnsi="Arial" w:cs="Arial"/>
          <w:color w:val="000000" w:themeColor="text1"/>
          <w:sz w:val="40"/>
          <w:szCs w:val="40"/>
        </w:rPr>
      </w:pPr>
      <w:bookmarkStart w:id="0" w:name="_Toc176184587"/>
      <w:r w:rsidRPr="00B216FC">
        <w:rPr>
          <w:rFonts w:ascii="Arial" w:hAnsi="Arial" w:cs="Arial"/>
          <w:color w:val="000000" w:themeColor="text1"/>
          <w:sz w:val="40"/>
          <w:szCs w:val="40"/>
        </w:rPr>
        <w:t>Informations pratiques</w:t>
      </w:r>
      <w:bookmarkEnd w:id="0"/>
    </w:p>
    <w:p w14:paraId="583E15EC" w14:textId="0489B23A" w:rsidR="00354AFE" w:rsidRPr="00BD15F2" w:rsidRDefault="00916481" w:rsidP="00AF37F4">
      <w:pPr>
        <w:spacing w:before="120" w:line="360" w:lineRule="auto"/>
        <w:rPr>
          <w:rFonts w:ascii="Arial" w:hAnsi="Arial" w:cs="Arial"/>
          <w:color w:val="000000" w:themeColor="text1"/>
          <w:sz w:val="28"/>
          <w:szCs w:val="28"/>
        </w:rPr>
      </w:pPr>
      <w:r w:rsidRPr="00BD15F2">
        <w:rPr>
          <w:rFonts w:ascii="Arial" w:hAnsi="Arial" w:cs="Arial"/>
          <w:color w:val="000000" w:themeColor="text1"/>
          <w:sz w:val="28"/>
          <w:szCs w:val="28"/>
        </w:rPr>
        <w:t>Les inscriptions se font auprès d’Ecoute Voir</w:t>
      </w:r>
      <w:r w:rsidR="00613539" w:rsidRPr="00BD15F2">
        <w:rPr>
          <w:rFonts w:ascii="Arial" w:hAnsi="Arial" w:cs="Arial"/>
          <w:color w:val="000000" w:themeColor="text1"/>
          <w:sz w:val="28"/>
          <w:szCs w:val="28"/>
        </w:rPr>
        <w:t xml:space="preserve"> </w:t>
      </w:r>
    </w:p>
    <w:p w14:paraId="4C54048E" w14:textId="77777777" w:rsidR="00BC201A" w:rsidRPr="00BD15F2" w:rsidRDefault="00916481" w:rsidP="00AF37F4">
      <w:pPr>
        <w:spacing w:line="360" w:lineRule="auto"/>
        <w:rPr>
          <w:rFonts w:ascii="Arial" w:hAnsi="Arial" w:cs="Arial"/>
          <w:color w:val="000000" w:themeColor="text1"/>
          <w:sz w:val="28"/>
          <w:szCs w:val="28"/>
        </w:rPr>
      </w:pPr>
      <w:proofErr w:type="gramStart"/>
      <w:r w:rsidRPr="00BD15F2">
        <w:rPr>
          <w:rFonts w:ascii="Arial" w:hAnsi="Arial" w:cs="Arial"/>
          <w:color w:val="000000" w:themeColor="text1"/>
          <w:sz w:val="28"/>
          <w:szCs w:val="28"/>
        </w:rPr>
        <w:t>par</w:t>
      </w:r>
      <w:proofErr w:type="gramEnd"/>
      <w:r w:rsidRPr="00BD15F2">
        <w:rPr>
          <w:rFonts w:ascii="Arial" w:hAnsi="Arial" w:cs="Arial"/>
          <w:color w:val="000000" w:themeColor="text1"/>
          <w:sz w:val="28"/>
          <w:szCs w:val="28"/>
        </w:rPr>
        <w:t xml:space="preserve"> mail </w:t>
      </w:r>
      <w:hyperlink r:id="rId6" w:history="1">
        <w:r w:rsidRPr="00BD15F2">
          <w:rPr>
            <w:rStyle w:val="Lienhypertexte"/>
            <w:rFonts w:ascii="Arial" w:hAnsi="Arial" w:cs="Arial"/>
            <w:sz w:val="28"/>
            <w:szCs w:val="28"/>
          </w:rPr>
          <w:t>AD@ecoute-voir.org</w:t>
        </w:r>
      </w:hyperlink>
      <w:r w:rsidRPr="00BD15F2">
        <w:rPr>
          <w:rFonts w:ascii="Arial" w:hAnsi="Arial" w:cs="Arial"/>
          <w:color w:val="000000" w:themeColor="text1"/>
          <w:sz w:val="28"/>
          <w:szCs w:val="28"/>
        </w:rPr>
        <w:t xml:space="preserve"> ou par téléphone 079 893 26 15</w:t>
      </w:r>
    </w:p>
    <w:p w14:paraId="39DB71A8" w14:textId="46154F38" w:rsidR="002123E2" w:rsidRPr="00BD15F2" w:rsidRDefault="00BC201A" w:rsidP="00AF37F4">
      <w:pPr>
        <w:spacing w:line="360" w:lineRule="auto"/>
        <w:rPr>
          <w:rFonts w:ascii="Arial" w:hAnsi="Arial" w:cs="Arial"/>
          <w:color w:val="000000" w:themeColor="text1"/>
          <w:sz w:val="28"/>
          <w:szCs w:val="28"/>
        </w:rPr>
      </w:pPr>
      <w:r w:rsidRPr="00BD15F2">
        <w:rPr>
          <w:rFonts w:ascii="Arial" w:hAnsi="Arial" w:cs="Arial"/>
          <w:color w:val="000000" w:themeColor="text1"/>
          <w:sz w:val="28"/>
          <w:szCs w:val="28"/>
        </w:rPr>
        <w:t>Personne de contact : Corinne Doret Bärtschi</w:t>
      </w:r>
    </w:p>
    <w:p w14:paraId="0C5C8D98" w14:textId="6C2C3C1C" w:rsidR="001D160A" w:rsidRPr="00B216FC" w:rsidRDefault="00F003A8" w:rsidP="00063817">
      <w:pPr>
        <w:spacing w:line="360" w:lineRule="auto"/>
        <w:rPr>
          <w:rFonts w:ascii="Arial" w:hAnsi="Arial" w:cs="Arial"/>
          <w:color w:val="000000" w:themeColor="text1"/>
        </w:rPr>
      </w:pPr>
      <w:r w:rsidRPr="00B216FC">
        <w:rPr>
          <w:rFonts w:ascii="Arial" w:hAnsi="Arial" w:cs="Arial"/>
          <w:color w:val="000000" w:themeColor="text1"/>
        </w:rPr>
        <w:br w:type="page"/>
      </w:r>
    </w:p>
    <w:p w14:paraId="0400B1B2" w14:textId="2C33618B" w:rsidR="00BC2E86" w:rsidRPr="00B216FC" w:rsidRDefault="00BC2E86" w:rsidP="00AF37F4">
      <w:pPr>
        <w:pStyle w:val="Titre1"/>
        <w:spacing w:line="360" w:lineRule="auto"/>
        <w:rPr>
          <w:rFonts w:ascii="Arial" w:hAnsi="Arial" w:cs="Arial"/>
          <w:color w:val="000000" w:themeColor="text1"/>
          <w:sz w:val="40"/>
          <w:szCs w:val="40"/>
        </w:rPr>
      </w:pPr>
      <w:bookmarkStart w:id="1" w:name="_Toc176184588"/>
      <w:r w:rsidRPr="00B216FC">
        <w:rPr>
          <w:rFonts w:ascii="Arial" w:hAnsi="Arial" w:cs="Arial"/>
          <w:color w:val="000000" w:themeColor="text1"/>
          <w:sz w:val="40"/>
          <w:szCs w:val="40"/>
        </w:rPr>
        <w:lastRenderedPageBreak/>
        <w:t>La Tempête ou la Voix du vent</w:t>
      </w:r>
      <w:bookmarkEnd w:id="1"/>
    </w:p>
    <w:p w14:paraId="69CEC9B0" w14:textId="75AF78EA" w:rsidR="00BC2E86" w:rsidRPr="00BD15F2" w:rsidRDefault="00BC2E86" w:rsidP="00BC2E86">
      <w:pPr>
        <w:spacing w:line="360" w:lineRule="auto"/>
        <w:rPr>
          <w:rFonts w:ascii="Arial" w:hAnsi="Arial" w:cs="Arial"/>
          <w:sz w:val="28"/>
          <w:szCs w:val="28"/>
        </w:rPr>
      </w:pPr>
      <w:r w:rsidRPr="00BD15F2">
        <w:rPr>
          <w:rFonts w:ascii="Arial" w:hAnsi="Arial" w:cs="Arial"/>
          <w:sz w:val="28"/>
          <w:szCs w:val="28"/>
        </w:rPr>
        <w:t>(</w:t>
      </w:r>
      <w:proofErr w:type="gramStart"/>
      <w:r w:rsidRPr="00BD15F2">
        <w:rPr>
          <w:rFonts w:ascii="Arial" w:hAnsi="Arial" w:cs="Arial"/>
          <w:sz w:val="28"/>
          <w:szCs w:val="28"/>
        </w:rPr>
        <w:t>théâtre</w:t>
      </w:r>
      <w:proofErr w:type="gramEnd"/>
      <w:r w:rsidRPr="00BD15F2">
        <w:rPr>
          <w:rFonts w:ascii="Arial" w:hAnsi="Arial" w:cs="Arial"/>
          <w:sz w:val="28"/>
          <w:szCs w:val="28"/>
        </w:rPr>
        <w:t xml:space="preserve"> en audiodescription)</w:t>
      </w:r>
    </w:p>
    <w:p w14:paraId="2BB60A0F" w14:textId="77777777" w:rsidR="00994EB8" w:rsidRPr="00BD15F2" w:rsidRDefault="00994EB8" w:rsidP="00CA5DDC">
      <w:pPr>
        <w:spacing w:line="360" w:lineRule="auto"/>
        <w:rPr>
          <w:rFonts w:ascii="Arial" w:hAnsi="Arial" w:cs="Arial"/>
          <w:b/>
          <w:bCs/>
          <w:sz w:val="28"/>
          <w:szCs w:val="28"/>
        </w:rPr>
      </w:pPr>
      <w:r w:rsidRPr="00BD15F2">
        <w:rPr>
          <w:rFonts w:ascii="Arial" w:hAnsi="Arial" w:cs="Arial"/>
          <w:b/>
          <w:bCs/>
          <w:sz w:val="28"/>
          <w:szCs w:val="28"/>
        </w:rPr>
        <w:t xml:space="preserve">D’après </w:t>
      </w:r>
      <w:proofErr w:type="spellStart"/>
      <w:r w:rsidRPr="00BD15F2">
        <w:rPr>
          <w:rFonts w:ascii="Arial" w:hAnsi="Arial" w:cs="Arial"/>
          <w:b/>
          <w:bCs/>
          <w:sz w:val="28"/>
          <w:szCs w:val="28"/>
        </w:rPr>
        <w:t>Wiliam</w:t>
      </w:r>
      <w:proofErr w:type="spellEnd"/>
      <w:r w:rsidRPr="00BD15F2">
        <w:rPr>
          <w:rFonts w:ascii="Arial" w:hAnsi="Arial" w:cs="Arial"/>
          <w:b/>
          <w:bCs/>
          <w:sz w:val="28"/>
          <w:szCs w:val="28"/>
        </w:rPr>
        <w:t xml:space="preserve"> Shakespeare</w:t>
      </w:r>
    </w:p>
    <w:p w14:paraId="01ACB2FA" w14:textId="4D20E6FB" w:rsidR="00994EB8" w:rsidRPr="00BD15F2" w:rsidRDefault="00994EB8" w:rsidP="00CA5DDC">
      <w:pPr>
        <w:spacing w:line="360" w:lineRule="auto"/>
        <w:rPr>
          <w:rFonts w:ascii="Arial" w:hAnsi="Arial" w:cs="Arial"/>
          <w:b/>
          <w:bCs/>
          <w:sz w:val="28"/>
          <w:szCs w:val="28"/>
        </w:rPr>
      </w:pPr>
      <w:r w:rsidRPr="00BD15F2">
        <w:rPr>
          <w:rFonts w:ascii="Arial" w:hAnsi="Arial" w:cs="Arial"/>
          <w:b/>
          <w:bCs/>
          <w:sz w:val="28"/>
          <w:szCs w:val="28"/>
        </w:rPr>
        <w:t>Mise en scène</w:t>
      </w:r>
      <w:r w:rsidR="00CA5DDC" w:rsidRPr="00BD15F2">
        <w:rPr>
          <w:rFonts w:ascii="Arial" w:hAnsi="Arial" w:cs="Arial"/>
          <w:b/>
          <w:bCs/>
          <w:sz w:val="28"/>
          <w:szCs w:val="28"/>
        </w:rPr>
        <w:t xml:space="preserve"> : </w:t>
      </w:r>
      <w:r w:rsidRPr="00BD15F2">
        <w:rPr>
          <w:rFonts w:ascii="Arial" w:hAnsi="Arial" w:cs="Arial"/>
          <w:sz w:val="28"/>
          <w:szCs w:val="28"/>
        </w:rPr>
        <w:t xml:space="preserve">Omar </w:t>
      </w:r>
      <w:proofErr w:type="spellStart"/>
      <w:r w:rsidRPr="00BD15F2">
        <w:rPr>
          <w:rFonts w:ascii="Arial" w:hAnsi="Arial" w:cs="Arial"/>
          <w:sz w:val="28"/>
          <w:szCs w:val="28"/>
        </w:rPr>
        <w:t>Porras</w:t>
      </w:r>
      <w:proofErr w:type="spellEnd"/>
    </w:p>
    <w:p w14:paraId="2325A173" w14:textId="15777082" w:rsidR="00BC2E86" w:rsidRPr="00BD15F2" w:rsidRDefault="00BC2E86" w:rsidP="00CA5DDC">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2 dates :</w:t>
      </w:r>
    </w:p>
    <w:p w14:paraId="769A055F" w14:textId="08EDC75D" w:rsidR="00BC2E86" w:rsidRPr="00BD15F2" w:rsidRDefault="00BC2E86" w:rsidP="00CA5DDC">
      <w:pPr>
        <w:pStyle w:val="Titre2"/>
        <w:spacing w:before="0" w:line="360" w:lineRule="auto"/>
        <w:rPr>
          <w:rFonts w:ascii="Arial" w:hAnsi="Arial" w:cs="Arial"/>
          <w:color w:val="000000" w:themeColor="text1"/>
          <w:sz w:val="28"/>
          <w:szCs w:val="28"/>
        </w:rPr>
      </w:pPr>
      <w:bookmarkStart w:id="2" w:name="_Toc176184589"/>
      <w:r w:rsidRPr="00BD15F2">
        <w:rPr>
          <w:rFonts w:ascii="Arial" w:hAnsi="Arial" w:cs="Arial"/>
          <w:color w:val="000000" w:themeColor="text1"/>
          <w:sz w:val="28"/>
          <w:szCs w:val="28"/>
        </w:rPr>
        <w:t>Vendredi 11 octobre 2024, 20h00, TKM, Lausanne</w:t>
      </w:r>
      <w:bookmarkEnd w:id="2"/>
    </w:p>
    <w:p w14:paraId="6FEE4DDF" w14:textId="4244CCF1" w:rsidR="00BC2E86" w:rsidRPr="00BD15F2" w:rsidRDefault="00BC2E86" w:rsidP="00CA5DDC">
      <w:pPr>
        <w:pStyle w:val="Titre2"/>
        <w:spacing w:before="0" w:line="360" w:lineRule="auto"/>
        <w:rPr>
          <w:rFonts w:ascii="Arial" w:hAnsi="Arial" w:cs="Arial"/>
          <w:color w:val="000000" w:themeColor="text1"/>
          <w:sz w:val="28"/>
          <w:szCs w:val="28"/>
        </w:rPr>
      </w:pPr>
      <w:bookmarkStart w:id="3" w:name="_Toc176184590"/>
      <w:r w:rsidRPr="00BD15F2">
        <w:rPr>
          <w:rFonts w:ascii="Arial" w:hAnsi="Arial" w:cs="Arial"/>
          <w:color w:val="000000" w:themeColor="text1"/>
          <w:sz w:val="28"/>
          <w:szCs w:val="28"/>
        </w:rPr>
        <w:t>Dimanche 13 avril 2025, 17h00, Théâtre de Carouge</w:t>
      </w:r>
      <w:bookmarkEnd w:id="3"/>
    </w:p>
    <w:p w14:paraId="51729FBF" w14:textId="77777777" w:rsidR="00BD15F2" w:rsidRDefault="00BD15F2" w:rsidP="00CA5DDC">
      <w:pPr>
        <w:pStyle w:val="paragraphstyle6"/>
        <w:shd w:val="clear" w:color="auto" w:fill="FFFFFF"/>
        <w:spacing w:before="0" w:beforeAutospacing="0" w:after="0" w:afterAutospacing="0" w:line="360" w:lineRule="auto"/>
        <w:rPr>
          <w:rStyle w:val="style7"/>
          <w:rFonts w:ascii="Arial" w:eastAsiaTheme="majorEastAsia" w:hAnsi="Arial" w:cs="Arial"/>
          <w:b/>
          <w:bCs/>
          <w:color w:val="000000"/>
          <w:sz w:val="28"/>
          <w:szCs w:val="28"/>
        </w:rPr>
      </w:pPr>
    </w:p>
    <w:p w14:paraId="15E1D593" w14:textId="21CD062D" w:rsidR="00BC2E86" w:rsidRPr="00BD15F2" w:rsidRDefault="00BC2E86" w:rsidP="00CA5DDC">
      <w:pPr>
        <w:pStyle w:val="paragraphstyle6"/>
        <w:shd w:val="clear" w:color="auto" w:fill="FFFFFF"/>
        <w:spacing w:before="0" w:beforeAutospacing="0" w:after="0" w:afterAutospacing="0" w:line="360" w:lineRule="auto"/>
        <w:rPr>
          <w:rStyle w:val="style6"/>
          <w:rFonts w:ascii="Arial" w:eastAsiaTheme="majorEastAsia" w:hAnsi="Arial" w:cs="Arial"/>
          <w:b/>
          <w:bCs/>
          <w:color w:val="000000"/>
          <w:sz w:val="28"/>
          <w:szCs w:val="28"/>
        </w:rPr>
      </w:pPr>
      <w:r w:rsidRPr="00BD15F2">
        <w:rPr>
          <w:rStyle w:val="style7"/>
          <w:rFonts w:ascii="Arial" w:eastAsiaTheme="majorEastAsia" w:hAnsi="Arial" w:cs="Arial"/>
          <w:b/>
          <w:bCs/>
          <w:color w:val="000000"/>
          <w:sz w:val="28"/>
          <w:szCs w:val="28"/>
        </w:rPr>
        <w:t xml:space="preserve">Durée : </w:t>
      </w:r>
      <w:r w:rsidRPr="00BD15F2">
        <w:rPr>
          <w:rStyle w:val="style6"/>
          <w:rFonts w:ascii="Arial" w:hAnsi="Arial" w:cs="Arial"/>
          <w:color w:val="000000"/>
          <w:sz w:val="28"/>
          <w:szCs w:val="28"/>
        </w:rPr>
        <w:t>1h45</w:t>
      </w:r>
    </w:p>
    <w:p w14:paraId="13CB2313" w14:textId="77777777" w:rsidR="00BC2E86" w:rsidRPr="00BD15F2" w:rsidRDefault="00BC2E86" w:rsidP="00CA5DDC">
      <w:pPr>
        <w:pStyle w:val="NormalWeb"/>
        <w:spacing w:before="0" w:beforeAutospacing="0" w:after="0" w:afterAutospacing="0" w:line="360" w:lineRule="auto"/>
        <w:rPr>
          <w:rFonts w:ascii="Arial" w:hAnsi="Arial" w:cs="Arial"/>
          <w:b/>
          <w:bCs/>
          <w:sz w:val="28"/>
          <w:szCs w:val="28"/>
        </w:rPr>
      </w:pPr>
      <w:r w:rsidRPr="00BD15F2">
        <w:rPr>
          <w:rFonts w:ascii="Arial" w:hAnsi="Arial" w:cs="Arial"/>
          <w:b/>
          <w:bCs/>
          <w:color w:val="000000" w:themeColor="text1"/>
          <w:sz w:val="28"/>
          <w:szCs w:val="28"/>
        </w:rPr>
        <w:t xml:space="preserve">Age conseillé : </w:t>
      </w:r>
      <w:r w:rsidRPr="00BD15F2">
        <w:rPr>
          <w:rFonts w:ascii="Arial" w:hAnsi="Arial" w:cs="Arial"/>
          <w:color w:val="000000" w:themeColor="text1"/>
          <w:sz w:val="28"/>
          <w:szCs w:val="28"/>
        </w:rPr>
        <w:t>Dès 10 ans</w:t>
      </w:r>
      <w:r w:rsidRPr="00BD15F2">
        <w:rPr>
          <w:rFonts w:ascii="Arial" w:hAnsi="Arial" w:cs="Arial"/>
          <w:b/>
          <w:bCs/>
          <w:sz w:val="28"/>
          <w:szCs w:val="28"/>
        </w:rPr>
        <w:t xml:space="preserve"> </w:t>
      </w:r>
    </w:p>
    <w:p w14:paraId="730D4BFE" w14:textId="77777777" w:rsidR="00BC2E86" w:rsidRPr="00BD15F2" w:rsidRDefault="00BC2E86" w:rsidP="00CA5DDC">
      <w:pPr>
        <w:spacing w:line="360" w:lineRule="auto"/>
        <w:rPr>
          <w:rFonts w:ascii="Arial" w:hAnsi="Arial" w:cs="Arial"/>
          <w:b/>
          <w:bCs/>
          <w:sz w:val="28"/>
          <w:szCs w:val="28"/>
        </w:rPr>
      </w:pPr>
      <w:r w:rsidRPr="00BD15F2">
        <w:rPr>
          <w:rFonts w:ascii="Arial" w:hAnsi="Arial" w:cs="Arial"/>
          <w:b/>
          <w:bCs/>
          <w:sz w:val="28"/>
          <w:szCs w:val="28"/>
        </w:rPr>
        <w:t>Autour du spectacle :</w:t>
      </w:r>
    </w:p>
    <w:p w14:paraId="55149B7A" w14:textId="0D574C12" w:rsidR="00994EB8" w:rsidRDefault="00994EB8" w:rsidP="00CA5DDC">
      <w:pPr>
        <w:spacing w:line="360" w:lineRule="auto"/>
        <w:rPr>
          <w:rFonts w:ascii="Arial" w:hAnsi="Arial" w:cs="Arial"/>
          <w:sz w:val="28"/>
          <w:szCs w:val="28"/>
        </w:rPr>
      </w:pPr>
      <w:r w:rsidRPr="00BD15F2">
        <w:rPr>
          <w:rFonts w:ascii="Arial" w:hAnsi="Arial" w:cs="Arial"/>
          <w:sz w:val="28"/>
          <w:szCs w:val="28"/>
        </w:rPr>
        <w:t>Une visite des décors sera organisée 2 heures avant la représentation</w:t>
      </w:r>
    </w:p>
    <w:p w14:paraId="6D8A66D6" w14:textId="77777777" w:rsidR="00BD15F2" w:rsidRPr="00BD15F2" w:rsidRDefault="00BD15F2" w:rsidP="00CA5DDC">
      <w:pPr>
        <w:spacing w:line="360" w:lineRule="auto"/>
        <w:rPr>
          <w:rFonts w:ascii="Arial" w:hAnsi="Arial" w:cs="Arial"/>
          <w:sz w:val="28"/>
          <w:szCs w:val="28"/>
        </w:rPr>
      </w:pPr>
    </w:p>
    <w:p w14:paraId="0927D49A" w14:textId="0249FB5C" w:rsidR="00994EB8" w:rsidRPr="00BD15F2" w:rsidRDefault="00994EB8" w:rsidP="00CA5DDC">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Extrait du texte de présentation du TKM</w:t>
      </w:r>
      <w:r w:rsidR="00CA5DDC" w:rsidRPr="00BD15F2">
        <w:rPr>
          <w:rFonts w:ascii="Arial" w:hAnsi="Arial" w:cs="Arial"/>
          <w:b/>
          <w:bCs/>
          <w:color w:val="000000" w:themeColor="text1"/>
          <w:sz w:val="28"/>
          <w:szCs w:val="28"/>
        </w:rPr>
        <w:t xml:space="preserve"> </w:t>
      </w:r>
      <w:r w:rsidRPr="00BD15F2">
        <w:rPr>
          <w:rFonts w:ascii="Arial" w:hAnsi="Arial" w:cs="Arial"/>
          <w:b/>
          <w:bCs/>
          <w:color w:val="000000" w:themeColor="text1"/>
          <w:sz w:val="28"/>
          <w:szCs w:val="28"/>
        </w:rPr>
        <w:t>:</w:t>
      </w:r>
    </w:p>
    <w:p w14:paraId="55309D5E" w14:textId="690DF8A6" w:rsidR="00994EB8" w:rsidRPr="00BD15F2" w:rsidRDefault="00994EB8" w:rsidP="00CA5DDC">
      <w:pPr>
        <w:spacing w:line="360" w:lineRule="auto"/>
        <w:rPr>
          <w:rFonts w:ascii="Arial" w:hAnsi="Arial" w:cs="Arial"/>
          <w:color w:val="000000" w:themeColor="text1"/>
          <w:sz w:val="28"/>
          <w:szCs w:val="28"/>
        </w:rPr>
      </w:pPr>
      <w:proofErr w:type="gramStart"/>
      <w:r w:rsidRPr="00BD15F2">
        <w:rPr>
          <w:rFonts w:ascii="Arial" w:hAnsi="Arial" w:cs="Arial"/>
          <w:color w:val="000000" w:themeColor="text1"/>
          <w:sz w:val="28"/>
          <w:szCs w:val="28"/>
        </w:rPr>
        <w:t>«Avec</w:t>
      </w:r>
      <w:proofErr w:type="gramEnd"/>
      <w:r w:rsidRPr="00BD15F2">
        <w:rPr>
          <w:rFonts w:ascii="Arial" w:hAnsi="Arial" w:cs="Arial"/>
          <w:color w:val="000000" w:themeColor="text1"/>
          <w:sz w:val="28"/>
          <w:szCs w:val="28"/>
        </w:rPr>
        <w:t xml:space="preserve"> cette mise en scène de La Tempête, Omar </w:t>
      </w:r>
      <w:proofErr w:type="spellStart"/>
      <w:r w:rsidRPr="00BD15F2">
        <w:rPr>
          <w:rFonts w:ascii="Arial" w:hAnsi="Arial" w:cs="Arial"/>
          <w:color w:val="000000" w:themeColor="text1"/>
          <w:sz w:val="28"/>
          <w:szCs w:val="28"/>
        </w:rPr>
        <w:t>Porras</w:t>
      </w:r>
      <w:proofErr w:type="spellEnd"/>
      <w:r w:rsidRPr="00BD15F2">
        <w:rPr>
          <w:rFonts w:ascii="Arial" w:hAnsi="Arial" w:cs="Arial"/>
          <w:color w:val="000000" w:themeColor="text1"/>
          <w:sz w:val="28"/>
          <w:szCs w:val="28"/>
        </w:rPr>
        <w:t xml:space="preserve"> choisit une interprétation où se fait entendre la voix du vent, entre actualisation et universalisme, et qui, tout en rendant hommage à l’essence du théâtre, passe par un retour à l’Amérique métisse, nourrie de la philosophie des pueblos </w:t>
      </w:r>
      <w:proofErr w:type="spellStart"/>
      <w:r w:rsidRPr="00BD15F2">
        <w:rPr>
          <w:rFonts w:ascii="Arial" w:hAnsi="Arial" w:cs="Arial"/>
          <w:color w:val="000000" w:themeColor="text1"/>
          <w:sz w:val="28"/>
          <w:szCs w:val="28"/>
        </w:rPr>
        <w:t>originarios</w:t>
      </w:r>
      <w:proofErr w:type="spellEnd"/>
      <w:r w:rsidRPr="00BD15F2">
        <w:rPr>
          <w:rFonts w:ascii="Arial" w:hAnsi="Arial" w:cs="Arial"/>
          <w:color w:val="000000" w:themeColor="text1"/>
          <w:sz w:val="28"/>
          <w:szCs w:val="28"/>
        </w:rPr>
        <w:t xml:space="preserve"> (des peuples originaires) dans une lecture postcoloniale du texte de Shakespeare.»</w:t>
      </w:r>
    </w:p>
    <w:p w14:paraId="3796732B" w14:textId="77777777" w:rsidR="00BD15F2" w:rsidRDefault="00BD15F2" w:rsidP="00CA5DDC">
      <w:pPr>
        <w:spacing w:line="360" w:lineRule="auto"/>
        <w:rPr>
          <w:rFonts w:ascii="Arial" w:hAnsi="Arial" w:cs="Arial"/>
          <w:b/>
          <w:bCs/>
          <w:sz w:val="28"/>
          <w:szCs w:val="28"/>
        </w:rPr>
      </w:pPr>
    </w:p>
    <w:p w14:paraId="0E337424" w14:textId="09DE7E0D" w:rsidR="00994EB8" w:rsidRPr="00BD15F2" w:rsidRDefault="00994EB8" w:rsidP="00CA5DDC">
      <w:pPr>
        <w:spacing w:line="360" w:lineRule="auto"/>
        <w:rPr>
          <w:rFonts w:ascii="Arial" w:hAnsi="Arial" w:cs="Arial"/>
          <w:sz w:val="28"/>
          <w:szCs w:val="28"/>
        </w:rPr>
      </w:pPr>
      <w:r w:rsidRPr="00BD15F2">
        <w:rPr>
          <w:rFonts w:ascii="Arial" w:hAnsi="Arial" w:cs="Arial"/>
          <w:b/>
          <w:bCs/>
          <w:sz w:val="28"/>
          <w:szCs w:val="28"/>
        </w:rPr>
        <w:t xml:space="preserve">Avec : </w:t>
      </w:r>
      <w:r w:rsidRPr="00BD15F2">
        <w:rPr>
          <w:rFonts w:ascii="Arial" w:hAnsi="Arial" w:cs="Arial"/>
          <w:sz w:val="28"/>
          <w:szCs w:val="28"/>
        </w:rPr>
        <w:t xml:space="preserve">Pierre </w:t>
      </w:r>
      <w:proofErr w:type="spellStart"/>
      <w:r w:rsidRPr="00BD15F2">
        <w:rPr>
          <w:rFonts w:ascii="Arial" w:hAnsi="Arial" w:cs="Arial"/>
          <w:sz w:val="28"/>
          <w:szCs w:val="28"/>
        </w:rPr>
        <w:t>Boulben</w:t>
      </w:r>
      <w:proofErr w:type="spellEnd"/>
      <w:r w:rsidRPr="00BD15F2">
        <w:rPr>
          <w:rFonts w:ascii="Arial" w:hAnsi="Arial" w:cs="Arial"/>
          <w:sz w:val="28"/>
          <w:szCs w:val="28"/>
        </w:rPr>
        <w:t xml:space="preserve">, Hugo Braillard, Francisco </w:t>
      </w:r>
      <w:proofErr w:type="spellStart"/>
      <w:r w:rsidRPr="00BD15F2">
        <w:rPr>
          <w:rFonts w:ascii="Arial" w:hAnsi="Arial" w:cs="Arial"/>
          <w:sz w:val="28"/>
          <w:szCs w:val="28"/>
        </w:rPr>
        <w:t>Cabello</w:t>
      </w:r>
      <w:proofErr w:type="spellEnd"/>
      <w:r w:rsidRPr="00BD15F2">
        <w:rPr>
          <w:rFonts w:ascii="Arial" w:hAnsi="Arial" w:cs="Arial"/>
          <w:sz w:val="28"/>
          <w:szCs w:val="28"/>
        </w:rPr>
        <w:t xml:space="preserve">, Karl Eberhard, Antoine Joly, Laurent </w:t>
      </w:r>
      <w:proofErr w:type="spellStart"/>
      <w:r w:rsidRPr="00BD15F2">
        <w:rPr>
          <w:rFonts w:ascii="Arial" w:hAnsi="Arial" w:cs="Arial"/>
          <w:sz w:val="28"/>
          <w:szCs w:val="28"/>
        </w:rPr>
        <w:t>Natrella</w:t>
      </w:r>
      <w:proofErr w:type="spellEnd"/>
      <w:r w:rsidRPr="00BD15F2">
        <w:rPr>
          <w:rFonts w:ascii="Arial" w:hAnsi="Arial" w:cs="Arial"/>
          <w:sz w:val="28"/>
          <w:szCs w:val="28"/>
        </w:rPr>
        <w:t xml:space="preserve">, Jeanne Pasquier, Omar </w:t>
      </w:r>
      <w:proofErr w:type="spellStart"/>
      <w:r w:rsidRPr="00BD15F2">
        <w:rPr>
          <w:rFonts w:ascii="Arial" w:hAnsi="Arial" w:cs="Arial"/>
          <w:sz w:val="28"/>
          <w:szCs w:val="28"/>
        </w:rPr>
        <w:t>Porras</w:t>
      </w:r>
      <w:proofErr w:type="spellEnd"/>
      <w:r w:rsidRPr="00BD15F2">
        <w:rPr>
          <w:rFonts w:ascii="Arial" w:hAnsi="Arial" w:cs="Arial"/>
          <w:sz w:val="28"/>
          <w:szCs w:val="28"/>
        </w:rPr>
        <w:t>, Marie-</w:t>
      </w:r>
      <w:proofErr w:type="spellStart"/>
      <w:r w:rsidRPr="00BD15F2">
        <w:rPr>
          <w:rFonts w:ascii="Arial" w:hAnsi="Arial" w:cs="Arial"/>
          <w:sz w:val="28"/>
          <w:szCs w:val="28"/>
        </w:rPr>
        <w:t>Evane</w:t>
      </w:r>
      <w:proofErr w:type="spellEnd"/>
      <w:r w:rsidRPr="00BD15F2">
        <w:rPr>
          <w:rFonts w:ascii="Arial" w:hAnsi="Arial" w:cs="Arial"/>
          <w:sz w:val="28"/>
          <w:szCs w:val="28"/>
        </w:rPr>
        <w:t xml:space="preserve"> </w:t>
      </w:r>
      <w:proofErr w:type="spellStart"/>
      <w:r w:rsidRPr="00BD15F2">
        <w:rPr>
          <w:rFonts w:ascii="Arial" w:hAnsi="Arial" w:cs="Arial"/>
          <w:sz w:val="28"/>
          <w:szCs w:val="28"/>
        </w:rPr>
        <w:t>Schallenberger</w:t>
      </w:r>
      <w:proofErr w:type="spellEnd"/>
      <w:r w:rsidRPr="00BD15F2">
        <w:rPr>
          <w:rFonts w:ascii="Arial" w:hAnsi="Arial" w:cs="Arial"/>
          <w:sz w:val="28"/>
          <w:szCs w:val="28"/>
        </w:rPr>
        <w:t xml:space="preserve">, Diego </w:t>
      </w:r>
      <w:proofErr w:type="spellStart"/>
      <w:r w:rsidRPr="00BD15F2">
        <w:rPr>
          <w:rFonts w:ascii="Arial" w:hAnsi="Arial" w:cs="Arial"/>
          <w:sz w:val="28"/>
          <w:szCs w:val="28"/>
        </w:rPr>
        <w:t>Todeschini</w:t>
      </w:r>
      <w:proofErr w:type="spellEnd"/>
    </w:p>
    <w:p w14:paraId="00F53EFB" w14:textId="4BFAB9AD" w:rsidR="00994EB8" w:rsidRPr="00BD15F2" w:rsidRDefault="00975EE4" w:rsidP="00CA5DDC">
      <w:pPr>
        <w:spacing w:line="360" w:lineRule="auto"/>
        <w:rPr>
          <w:rFonts w:ascii="Arial" w:hAnsi="Arial" w:cs="Arial"/>
          <w:bCs/>
          <w:color w:val="000000" w:themeColor="text1"/>
          <w:sz w:val="28"/>
          <w:szCs w:val="28"/>
        </w:rPr>
      </w:pPr>
      <w:r w:rsidRPr="00BD15F2">
        <w:rPr>
          <w:rFonts w:ascii="Arial" w:hAnsi="Arial" w:cs="Arial"/>
          <w:b/>
          <w:color w:val="000000" w:themeColor="text1"/>
          <w:sz w:val="28"/>
          <w:szCs w:val="28"/>
        </w:rPr>
        <w:t>Audiodécrit pa</w:t>
      </w:r>
      <w:r w:rsidRPr="00BD15F2">
        <w:rPr>
          <w:rFonts w:ascii="Arial" w:hAnsi="Arial" w:cs="Arial"/>
          <w:b/>
          <w:color w:val="000000" w:themeColor="text1"/>
          <w:sz w:val="28"/>
          <w:szCs w:val="28"/>
        </w:rPr>
        <w:t>r</w:t>
      </w:r>
      <w:r w:rsidRPr="00BD15F2">
        <w:rPr>
          <w:rFonts w:ascii="Arial" w:hAnsi="Arial" w:cs="Arial"/>
          <w:b/>
          <w:color w:val="000000" w:themeColor="text1"/>
          <w:sz w:val="28"/>
          <w:szCs w:val="28"/>
        </w:rPr>
        <w:t> :</w:t>
      </w:r>
      <w:r w:rsidRPr="00BD15F2">
        <w:rPr>
          <w:rFonts w:ascii="Arial" w:hAnsi="Arial" w:cs="Arial"/>
          <w:bCs/>
          <w:color w:val="000000" w:themeColor="text1"/>
          <w:sz w:val="28"/>
          <w:szCs w:val="28"/>
        </w:rPr>
        <w:t xml:space="preserve"> </w:t>
      </w:r>
      <w:r w:rsidR="00CA5DDC" w:rsidRPr="00BD15F2">
        <w:rPr>
          <w:rFonts w:ascii="Arial" w:hAnsi="Arial" w:cs="Arial"/>
          <w:bCs/>
          <w:color w:val="000000" w:themeColor="text1"/>
          <w:sz w:val="28"/>
          <w:szCs w:val="28"/>
        </w:rPr>
        <w:t xml:space="preserve">Florence </w:t>
      </w:r>
      <w:proofErr w:type="spellStart"/>
      <w:r w:rsidR="00CA5DDC" w:rsidRPr="00BD15F2">
        <w:rPr>
          <w:rFonts w:ascii="Arial" w:hAnsi="Arial" w:cs="Arial"/>
          <w:bCs/>
          <w:color w:val="000000" w:themeColor="text1"/>
          <w:sz w:val="28"/>
          <w:szCs w:val="28"/>
        </w:rPr>
        <w:t>Ineichen</w:t>
      </w:r>
      <w:proofErr w:type="spellEnd"/>
      <w:r w:rsidR="00994EB8" w:rsidRPr="00BD15F2">
        <w:rPr>
          <w:rFonts w:ascii="Arial" w:hAnsi="Arial" w:cs="Arial"/>
          <w:bCs/>
          <w:color w:val="000000" w:themeColor="text1"/>
          <w:sz w:val="28"/>
          <w:szCs w:val="28"/>
        </w:rPr>
        <w:t xml:space="preserve"> et Stéphane Richard</w:t>
      </w:r>
    </w:p>
    <w:p w14:paraId="5B98BADD" w14:textId="043024C0" w:rsidR="008A390D" w:rsidRPr="00BD15F2" w:rsidRDefault="008A390D">
      <w:pPr>
        <w:rPr>
          <w:rFonts w:ascii="Arial" w:hAnsi="Arial" w:cs="Arial"/>
          <w:color w:val="000000" w:themeColor="text1"/>
          <w:sz w:val="28"/>
          <w:szCs w:val="28"/>
        </w:rPr>
      </w:pPr>
    </w:p>
    <w:p w14:paraId="15CB00BB" w14:textId="77777777" w:rsidR="00CA5DDC" w:rsidRPr="00BD15F2" w:rsidRDefault="00CA5DDC">
      <w:pPr>
        <w:rPr>
          <w:rFonts w:ascii="Arial" w:hAnsi="Arial" w:cs="Arial"/>
          <w:color w:val="000000" w:themeColor="text1"/>
          <w:sz w:val="28"/>
          <w:szCs w:val="28"/>
        </w:rPr>
      </w:pPr>
    </w:p>
    <w:p w14:paraId="036F9867" w14:textId="6B137043" w:rsidR="00CA5DDC" w:rsidRPr="00B216FC" w:rsidRDefault="00CA5DDC" w:rsidP="00E9269C">
      <w:pPr>
        <w:pStyle w:val="Titre1"/>
        <w:spacing w:before="0" w:line="360" w:lineRule="auto"/>
        <w:rPr>
          <w:rFonts w:ascii="Arial" w:hAnsi="Arial" w:cs="Arial"/>
          <w:color w:val="000000" w:themeColor="text1"/>
          <w:sz w:val="40"/>
          <w:szCs w:val="40"/>
        </w:rPr>
      </w:pPr>
      <w:bookmarkStart w:id="4" w:name="_Toc176184591"/>
      <w:r w:rsidRPr="00B216FC">
        <w:rPr>
          <w:rFonts w:ascii="Arial" w:hAnsi="Arial" w:cs="Arial"/>
          <w:color w:val="000000" w:themeColor="text1"/>
          <w:sz w:val="40"/>
          <w:szCs w:val="40"/>
        </w:rPr>
        <w:lastRenderedPageBreak/>
        <w:t>La Clémence de Titus</w:t>
      </w:r>
      <w:bookmarkEnd w:id="4"/>
    </w:p>
    <w:p w14:paraId="6FF50803" w14:textId="20D92A05" w:rsidR="00CA5DDC" w:rsidRPr="00BD15F2" w:rsidRDefault="00CA5DDC" w:rsidP="00CA5DDC">
      <w:pPr>
        <w:spacing w:line="360" w:lineRule="auto"/>
        <w:rPr>
          <w:rFonts w:ascii="Arial" w:hAnsi="Arial" w:cs="Arial"/>
          <w:sz w:val="28"/>
          <w:szCs w:val="28"/>
        </w:rPr>
      </w:pPr>
      <w:r w:rsidRPr="00BD15F2">
        <w:rPr>
          <w:rFonts w:ascii="Arial" w:hAnsi="Arial" w:cs="Arial"/>
          <w:sz w:val="28"/>
          <w:szCs w:val="28"/>
        </w:rPr>
        <w:t>(</w:t>
      </w:r>
      <w:proofErr w:type="gramStart"/>
      <w:r w:rsidRPr="00BD15F2">
        <w:rPr>
          <w:rFonts w:ascii="Arial" w:hAnsi="Arial" w:cs="Arial"/>
          <w:sz w:val="28"/>
          <w:szCs w:val="28"/>
        </w:rPr>
        <w:t>opéra</w:t>
      </w:r>
      <w:proofErr w:type="gramEnd"/>
      <w:r w:rsidRPr="00BD15F2">
        <w:rPr>
          <w:rFonts w:ascii="Arial" w:hAnsi="Arial" w:cs="Arial"/>
          <w:sz w:val="28"/>
          <w:szCs w:val="28"/>
        </w:rPr>
        <w:t xml:space="preserve"> en audiodescription)</w:t>
      </w:r>
    </w:p>
    <w:p w14:paraId="340762C2" w14:textId="7D9FF5A9" w:rsidR="00FD475D" w:rsidRPr="00BD15F2" w:rsidRDefault="00FD475D" w:rsidP="00FD475D">
      <w:pPr>
        <w:spacing w:line="360" w:lineRule="auto"/>
        <w:rPr>
          <w:rFonts w:ascii="Arial" w:hAnsi="Arial" w:cs="Arial"/>
          <w:sz w:val="28"/>
          <w:szCs w:val="28"/>
        </w:rPr>
      </w:pPr>
      <w:r w:rsidRPr="00BD15F2">
        <w:rPr>
          <w:rFonts w:ascii="Arial" w:hAnsi="Arial" w:cs="Arial"/>
          <w:sz w:val="28"/>
          <w:szCs w:val="28"/>
        </w:rPr>
        <w:t xml:space="preserve">D’après l’œuvre </w:t>
      </w:r>
      <w:r w:rsidRPr="00BD15F2">
        <w:rPr>
          <w:rFonts w:ascii="Arial" w:hAnsi="Arial" w:cs="Arial"/>
          <w:sz w:val="28"/>
          <w:szCs w:val="28"/>
        </w:rPr>
        <w:t>de Wolfgang Amadeus Mozart</w:t>
      </w:r>
    </w:p>
    <w:p w14:paraId="5412C543" w14:textId="77777777" w:rsidR="00EC063E" w:rsidRPr="00BD15F2" w:rsidRDefault="00EC063E" w:rsidP="00FD475D">
      <w:pPr>
        <w:spacing w:line="360" w:lineRule="auto"/>
        <w:rPr>
          <w:rFonts w:ascii="Arial" w:hAnsi="Arial" w:cs="Arial"/>
          <w:b/>
          <w:bCs/>
          <w:sz w:val="28"/>
          <w:szCs w:val="28"/>
        </w:rPr>
      </w:pPr>
      <w:r w:rsidRPr="00BD15F2">
        <w:rPr>
          <w:rFonts w:ascii="Arial" w:hAnsi="Arial" w:cs="Arial"/>
          <w:b/>
          <w:bCs/>
          <w:sz w:val="28"/>
          <w:szCs w:val="28"/>
        </w:rPr>
        <w:t xml:space="preserve">Direction musicale : </w:t>
      </w:r>
      <w:proofErr w:type="spellStart"/>
      <w:r w:rsidRPr="00BD15F2">
        <w:rPr>
          <w:rFonts w:ascii="Arial" w:hAnsi="Arial" w:cs="Arial"/>
          <w:sz w:val="28"/>
          <w:szCs w:val="28"/>
        </w:rPr>
        <w:t>Tomáš</w:t>
      </w:r>
      <w:proofErr w:type="spellEnd"/>
      <w:r w:rsidRPr="00BD15F2">
        <w:rPr>
          <w:rFonts w:ascii="Arial" w:hAnsi="Arial" w:cs="Arial"/>
          <w:sz w:val="28"/>
          <w:szCs w:val="28"/>
        </w:rPr>
        <w:t xml:space="preserve"> </w:t>
      </w:r>
      <w:proofErr w:type="spellStart"/>
      <w:r w:rsidRPr="00BD15F2">
        <w:rPr>
          <w:rFonts w:ascii="Arial" w:hAnsi="Arial" w:cs="Arial"/>
          <w:sz w:val="28"/>
          <w:szCs w:val="28"/>
        </w:rPr>
        <w:t>Netopil</w:t>
      </w:r>
      <w:proofErr w:type="spellEnd"/>
    </w:p>
    <w:p w14:paraId="6F26892F" w14:textId="77777777" w:rsidR="00EC063E" w:rsidRPr="00BD15F2" w:rsidRDefault="00EC063E" w:rsidP="00EC063E">
      <w:pPr>
        <w:spacing w:line="360" w:lineRule="auto"/>
        <w:rPr>
          <w:rFonts w:ascii="Arial" w:hAnsi="Arial" w:cs="Arial"/>
          <w:b/>
          <w:bCs/>
          <w:sz w:val="28"/>
          <w:szCs w:val="28"/>
        </w:rPr>
      </w:pPr>
      <w:r w:rsidRPr="00BD15F2">
        <w:rPr>
          <w:rFonts w:ascii="Arial" w:hAnsi="Arial" w:cs="Arial"/>
          <w:b/>
          <w:bCs/>
          <w:sz w:val="28"/>
          <w:szCs w:val="28"/>
        </w:rPr>
        <w:t>Mise en scène : </w:t>
      </w:r>
      <w:r w:rsidRPr="00BD15F2">
        <w:rPr>
          <w:rFonts w:ascii="Arial" w:hAnsi="Arial" w:cs="Arial"/>
          <w:sz w:val="28"/>
          <w:szCs w:val="28"/>
        </w:rPr>
        <w:t>Milo Rau</w:t>
      </w:r>
    </w:p>
    <w:p w14:paraId="3469B4DB" w14:textId="77777777" w:rsidR="00EC063E" w:rsidRPr="00BD15F2" w:rsidRDefault="00EC063E" w:rsidP="00EC063E">
      <w:pPr>
        <w:spacing w:line="360" w:lineRule="auto"/>
        <w:rPr>
          <w:rFonts w:ascii="Arial" w:hAnsi="Arial" w:cs="Arial"/>
          <w:b/>
          <w:bCs/>
          <w:sz w:val="28"/>
          <w:szCs w:val="28"/>
        </w:rPr>
      </w:pPr>
      <w:r w:rsidRPr="00BD15F2">
        <w:rPr>
          <w:rFonts w:ascii="Arial" w:hAnsi="Arial" w:cs="Arial"/>
          <w:b/>
          <w:bCs/>
          <w:sz w:val="28"/>
          <w:szCs w:val="28"/>
        </w:rPr>
        <w:t xml:space="preserve">Scénographie : </w:t>
      </w:r>
      <w:r w:rsidRPr="00BD15F2">
        <w:rPr>
          <w:rFonts w:ascii="Arial" w:hAnsi="Arial" w:cs="Arial"/>
          <w:sz w:val="28"/>
          <w:szCs w:val="28"/>
        </w:rPr>
        <w:t>Anton Lukas</w:t>
      </w:r>
    </w:p>
    <w:p w14:paraId="633F6819" w14:textId="77777777" w:rsidR="00CA5DDC" w:rsidRPr="00BD15F2" w:rsidRDefault="00CA5DDC" w:rsidP="00CA5DDC">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 xml:space="preserve">1 date : </w:t>
      </w:r>
    </w:p>
    <w:p w14:paraId="12897A40" w14:textId="705EA518" w:rsidR="00CA5DDC" w:rsidRPr="00BD15F2" w:rsidRDefault="00CA5DDC" w:rsidP="00CA5DDC">
      <w:pPr>
        <w:pStyle w:val="Titre2"/>
        <w:spacing w:before="0" w:line="360" w:lineRule="auto"/>
        <w:rPr>
          <w:rFonts w:ascii="Arial" w:hAnsi="Arial" w:cs="Arial"/>
          <w:color w:val="000000" w:themeColor="text1"/>
          <w:sz w:val="28"/>
          <w:szCs w:val="28"/>
        </w:rPr>
      </w:pPr>
      <w:bookmarkStart w:id="5" w:name="_Toc176184592"/>
      <w:r w:rsidRPr="00BD15F2">
        <w:rPr>
          <w:rFonts w:ascii="Arial" w:hAnsi="Arial" w:cs="Arial"/>
          <w:color w:val="000000" w:themeColor="text1"/>
          <w:sz w:val="28"/>
          <w:szCs w:val="28"/>
        </w:rPr>
        <w:t>Dimanche 27 octobre 2024, 15h00, Grand Théâtre de Genève</w:t>
      </w:r>
      <w:bookmarkEnd w:id="5"/>
    </w:p>
    <w:p w14:paraId="6275D797" w14:textId="77777777" w:rsidR="00BD15F2" w:rsidRDefault="00BD15F2" w:rsidP="00CA5DDC">
      <w:pPr>
        <w:spacing w:line="360" w:lineRule="auto"/>
        <w:rPr>
          <w:rFonts w:ascii="Arial" w:hAnsi="Arial" w:cs="Arial"/>
          <w:b/>
          <w:bCs/>
          <w:sz w:val="28"/>
          <w:szCs w:val="28"/>
        </w:rPr>
      </w:pPr>
    </w:p>
    <w:p w14:paraId="3F23A3B2" w14:textId="15E3E285" w:rsidR="00CA5DDC" w:rsidRPr="00BD15F2" w:rsidRDefault="00CA5DDC" w:rsidP="00CA5DDC">
      <w:pPr>
        <w:spacing w:line="360" w:lineRule="auto"/>
        <w:rPr>
          <w:rStyle w:val="lev"/>
          <w:rFonts w:ascii="Arial" w:eastAsiaTheme="majorEastAsia" w:hAnsi="Arial" w:cs="Arial"/>
          <w:b w:val="0"/>
          <w:bCs w:val="0"/>
          <w:sz w:val="28"/>
          <w:szCs w:val="28"/>
        </w:rPr>
      </w:pPr>
      <w:proofErr w:type="gramStart"/>
      <w:r w:rsidRPr="00BD15F2">
        <w:rPr>
          <w:rFonts w:ascii="Arial" w:hAnsi="Arial" w:cs="Arial"/>
          <w:b/>
          <w:bCs/>
          <w:sz w:val="28"/>
          <w:szCs w:val="28"/>
        </w:rPr>
        <w:t>Durée</w:t>
      </w:r>
      <w:r w:rsidRPr="00BD15F2">
        <w:rPr>
          <w:rFonts w:ascii="Arial" w:hAnsi="Arial" w:cs="Arial"/>
          <w:sz w:val="28"/>
          <w:szCs w:val="28"/>
        </w:rPr>
        <w:t>:</w:t>
      </w:r>
      <w:proofErr w:type="gramEnd"/>
      <w:r w:rsidRPr="00BD15F2">
        <w:rPr>
          <w:rStyle w:val="lev"/>
          <w:rFonts w:ascii="Arial" w:eastAsiaTheme="majorEastAsia" w:hAnsi="Arial" w:cs="Arial"/>
          <w:b w:val="0"/>
          <w:bCs w:val="0"/>
          <w:sz w:val="28"/>
          <w:szCs w:val="28"/>
        </w:rPr>
        <w:t xml:space="preserve"> Opéra en italien, 2h55 avec un entracte inclus</w:t>
      </w:r>
    </w:p>
    <w:p w14:paraId="53DA64BE" w14:textId="43A15114" w:rsidR="00CA5DDC" w:rsidRPr="00BD15F2" w:rsidRDefault="00CA5DDC" w:rsidP="00CA5DDC">
      <w:pPr>
        <w:spacing w:line="360" w:lineRule="auto"/>
        <w:rPr>
          <w:rFonts w:ascii="Arial" w:hAnsi="Arial" w:cs="Arial"/>
          <w:sz w:val="28"/>
          <w:szCs w:val="28"/>
        </w:rPr>
      </w:pPr>
      <w:r w:rsidRPr="00BD15F2">
        <w:rPr>
          <w:rFonts w:ascii="Arial" w:hAnsi="Arial" w:cs="Arial"/>
          <w:b/>
          <w:bCs/>
          <w:sz w:val="28"/>
          <w:szCs w:val="28"/>
        </w:rPr>
        <w:t xml:space="preserve">Autour du spectacle : </w:t>
      </w:r>
      <w:r w:rsidRPr="00BD15F2">
        <w:rPr>
          <w:rFonts w:ascii="Arial" w:hAnsi="Arial" w:cs="Arial"/>
          <w:sz w:val="28"/>
          <w:szCs w:val="28"/>
        </w:rPr>
        <w:t>Une visite des décors sera organisée le jour de la représentation</w:t>
      </w:r>
    </w:p>
    <w:p w14:paraId="61FEC824" w14:textId="77777777" w:rsidR="00975EE4" w:rsidRPr="00BD15F2" w:rsidRDefault="00975EE4" w:rsidP="00CA5DDC">
      <w:pPr>
        <w:spacing w:line="360" w:lineRule="auto"/>
        <w:rPr>
          <w:rFonts w:ascii="Arial" w:hAnsi="Arial" w:cs="Arial"/>
          <w:sz w:val="28"/>
          <w:szCs w:val="28"/>
        </w:rPr>
      </w:pPr>
    </w:p>
    <w:p w14:paraId="34DD8F55" w14:textId="5BDE6B1C" w:rsidR="00CA5DDC" w:rsidRPr="00BD15F2" w:rsidRDefault="00CA5DDC" w:rsidP="00CA5DDC">
      <w:pPr>
        <w:spacing w:line="360" w:lineRule="auto"/>
        <w:rPr>
          <w:rStyle w:val="style5"/>
          <w:rFonts w:ascii="Arial" w:hAnsi="Arial" w:cs="Arial"/>
          <w:b/>
          <w:bCs/>
          <w:color w:val="000000"/>
          <w:sz w:val="28"/>
          <w:szCs w:val="28"/>
        </w:rPr>
      </w:pPr>
      <w:r w:rsidRPr="00BD15F2">
        <w:rPr>
          <w:rStyle w:val="style5"/>
          <w:rFonts w:ascii="Arial" w:hAnsi="Arial" w:cs="Arial"/>
          <w:b/>
          <w:bCs/>
          <w:color w:val="000000"/>
          <w:sz w:val="28"/>
          <w:szCs w:val="28"/>
        </w:rPr>
        <w:t>Résumé de l’œuvre :</w:t>
      </w:r>
    </w:p>
    <w:p w14:paraId="6A5B4429" w14:textId="6CB20700" w:rsidR="00975EE4" w:rsidRPr="00BD15F2" w:rsidRDefault="00CA5DDC" w:rsidP="00CA5DDC">
      <w:pPr>
        <w:pStyle w:val="NormalWeb"/>
        <w:spacing w:before="0" w:beforeAutospacing="0" w:after="0" w:afterAutospacing="0" w:line="360" w:lineRule="auto"/>
        <w:rPr>
          <w:rStyle w:val="hgkelc"/>
          <w:rFonts w:ascii="Arial" w:eastAsiaTheme="majorEastAsia" w:hAnsi="Arial" w:cs="Arial"/>
          <w:sz w:val="28"/>
          <w:szCs w:val="28"/>
          <w:lang w:val="fr-FR"/>
        </w:rPr>
      </w:pPr>
      <w:r w:rsidRPr="00BD15F2">
        <w:rPr>
          <w:rStyle w:val="hgkelc"/>
          <w:rFonts w:ascii="Arial" w:eastAsiaTheme="majorEastAsia" w:hAnsi="Arial" w:cs="Arial"/>
          <w:sz w:val="28"/>
          <w:szCs w:val="28"/>
          <w:lang w:val="fr-FR"/>
        </w:rPr>
        <w:t xml:space="preserve">L'empereur de Rome Titus qui aime Bérénice, est visé par un complot ourdi par l'ambitieuse </w:t>
      </w:r>
      <w:proofErr w:type="spellStart"/>
      <w:r w:rsidRPr="00BD15F2">
        <w:rPr>
          <w:rStyle w:val="hgkelc"/>
          <w:rFonts w:ascii="Arial" w:eastAsiaTheme="majorEastAsia" w:hAnsi="Arial" w:cs="Arial"/>
          <w:sz w:val="28"/>
          <w:szCs w:val="28"/>
          <w:lang w:val="fr-FR"/>
        </w:rPr>
        <w:t>Vitellia</w:t>
      </w:r>
      <w:proofErr w:type="spellEnd"/>
      <w:r w:rsidRPr="00BD15F2">
        <w:rPr>
          <w:rStyle w:val="hgkelc"/>
          <w:rFonts w:ascii="Arial" w:eastAsiaTheme="majorEastAsia" w:hAnsi="Arial" w:cs="Arial"/>
          <w:sz w:val="28"/>
          <w:szCs w:val="28"/>
          <w:lang w:val="fr-FR"/>
        </w:rPr>
        <w:t>, qui veut l'épouser. Pour parvenir à ses fins elle se sert de l'amour que lui voue Sextus, ami cher au cœur de Titus. Bienveillant et empreint de justice, l'empereur finira par pardonner à tous les conjurés.</w:t>
      </w:r>
    </w:p>
    <w:p w14:paraId="1DD9BD3F" w14:textId="77777777" w:rsidR="00FD475D" w:rsidRPr="00BD15F2" w:rsidRDefault="00FD475D" w:rsidP="00CA5DDC">
      <w:pPr>
        <w:spacing w:line="360" w:lineRule="auto"/>
        <w:rPr>
          <w:rFonts w:ascii="Arial" w:hAnsi="Arial" w:cs="Arial"/>
          <w:b/>
          <w:bCs/>
          <w:sz w:val="28"/>
          <w:szCs w:val="28"/>
          <w:lang w:val="en-US"/>
        </w:rPr>
      </w:pPr>
    </w:p>
    <w:p w14:paraId="30859423" w14:textId="2247216B" w:rsidR="00CA5DDC" w:rsidRPr="00BD15F2" w:rsidRDefault="00CA5DDC" w:rsidP="00CA5DDC">
      <w:pPr>
        <w:spacing w:line="360" w:lineRule="auto"/>
        <w:rPr>
          <w:rFonts w:ascii="Arial" w:hAnsi="Arial" w:cs="Arial"/>
          <w:b/>
          <w:bCs/>
          <w:sz w:val="28"/>
          <w:szCs w:val="28"/>
          <w:lang w:val="en-US"/>
        </w:rPr>
      </w:pPr>
      <w:proofErr w:type="gramStart"/>
      <w:r w:rsidRPr="00BD15F2">
        <w:rPr>
          <w:rFonts w:ascii="Arial" w:hAnsi="Arial" w:cs="Arial"/>
          <w:b/>
          <w:bCs/>
          <w:sz w:val="28"/>
          <w:szCs w:val="28"/>
          <w:lang w:val="en-US"/>
        </w:rPr>
        <w:t>Avec :</w:t>
      </w:r>
      <w:proofErr w:type="gramEnd"/>
      <w:r w:rsidRPr="00BD15F2">
        <w:rPr>
          <w:rFonts w:ascii="Arial" w:hAnsi="Arial" w:cs="Arial"/>
          <w:b/>
          <w:bCs/>
          <w:sz w:val="28"/>
          <w:szCs w:val="28"/>
          <w:lang w:val="en-US"/>
        </w:rPr>
        <w:t xml:space="preserve"> </w:t>
      </w:r>
    </w:p>
    <w:p w14:paraId="3AE719C3" w14:textId="77777777" w:rsidR="00EC063E" w:rsidRPr="00BD15F2" w:rsidRDefault="00EC063E" w:rsidP="00EC063E">
      <w:pPr>
        <w:spacing w:line="360" w:lineRule="auto"/>
        <w:rPr>
          <w:rFonts w:ascii="Arial" w:hAnsi="Arial" w:cs="Arial"/>
          <w:sz w:val="28"/>
          <w:szCs w:val="28"/>
          <w:lang w:val="en-US"/>
        </w:rPr>
      </w:pPr>
      <w:r w:rsidRPr="00BD15F2">
        <w:rPr>
          <w:rFonts w:ascii="Arial" w:hAnsi="Arial" w:cs="Arial"/>
          <w:b/>
          <w:bCs/>
          <w:sz w:val="28"/>
          <w:szCs w:val="28"/>
          <w:lang w:val="en-US"/>
        </w:rPr>
        <w:t>Tito</w:t>
      </w:r>
      <w:r w:rsidRPr="00BD15F2">
        <w:rPr>
          <w:rFonts w:ascii="Arial" w:hAnsi="Arial" w:cs="Arial"/>
          <w:sz w:val="28"/>
          <w:szCs w:val="28"/>
          <w:lang w:val="en-US"/>
        </w:rPr>
        <w:t xml:space="preserve"> Bernard Richter</w:t>
      </w:r>
    </w:p>
    <w:p w14:paraId="4ED42DAC" w14:textId="77777777" w:rsidR="00EC063E" w:rsidRPr="00BD15F2" w:rsidRDefault="00EC063E" w:rsidP="00EC063E">
      <w:pPr>
        <w:spacing w:line="360" w:lineRule="auto"/>
        <w:rPr>
          <w:rFonts w:ascii="Arial" w:hAnsi="Arial" w:cs="Arial"/>
          <w:sz w:val="28"/>
          <w:szCs w:val="28"/>
          <w:lang w:val="en-US"/>
        </w:rPr>
      </w:pPr>
      <w:proofErr w:type="spellStart"/>
      <w:r w:rsidRPr="00BD15F2">
        <w:rPr>
          <w:rFonts w:ascii="Arial" w:hAnsi="Arial" w:cs="Arial"/>
          <w:b/>
          <w:bCs/>
          <w:sz w:val="28"/>
          <w:szCs w:val="28"/>
          <w:lang w:val="en-US"/>
        </w:rPr>
        <w:t>Vitellia</w:t>
      </w:r>
      <w:proofErr w:type="spellEnd"/>
      <w:r w:rsidRPr="00BD15F2">
        <w:rPr>
          <w:rFonts w:ascii="Arial" w:hAnsi="Arial" w:cs="Arial"/>
          <w:sz w:val="28"/>
          <w:szCs w:val="28"/>
          <w:lang w:val="en-US"/>
        </w:rPr>
        <w:t xml:space="preserve"> Serena </w:t>
      </w:r>
      <w:proofErr w:type="spellStart"/>
      <w:r w:rsidRPr="00BD15F2">
        <w:rPr>
          <w:rFonts w:ascii="Arial" w:hAnsi="Arial" w:cs="Arial"/>
          <w:sz w:val="28"/>
          <w:szCs w:val="28"/>
          <w:lang w:val="en-US"/>
        </w:rPr>
        <w:t>Farnocchia</w:t>
      </w:r>
      <w:proofErr w:type="spellEnd"/>
    </w:p>
    <w:p w14:paraId="3CE9058A" w14:textId="77777777" w:rsidR="00EC063E" w:rsidRPr="00BD15F2" w:rsidRDefault="00EC063E" w:rsidP="00EC063E">
      <w:pPr>
        <w:spacing w:line="360" w:lineRule="auto"/>
        <w:rPr>
          <w:rFonts w:ascii="Arial" w:hAnsi="Arial" w:cs="Arial"/>
          <w:sz w:val="28"/>
          <w:szCs w:val="28"/>
          <w:lang w:val="en-US"/>
        </w:rPr>
      </w:pPr>
      <w:r w:rsidRPr="00BD15F2">
        <w:rPr>
          <w:rFonts w:ascii="Arial" w:hAnsi="Arial" w:cs="Arial"/>
          <w:b/>
          <w:bCs/>
          <w:sz w:val="28"/>
          <w:szCs w:val="28"/>
          <w:lang w:val="en-US"/>
        </w:rPr>
        <w:t>Sesto</w:t>
      </w:r>
      <w:r w:rsidRPr="00BD15F2">
        <w:rPr>
          <w:rFonts w:ascii="Arial" w:hAnsi="Arial" w:cs="Arial"/>
          <w:sz w:val="28"/>
          <w:szCs w:val="28"/>
          <w:lang w:val="en-US"/>
        </w:rPr>
        <w:t xml:space="preserve"> Maria </w:t>
      </w:r>
      <w:proofErr w:type="spellStart"/>
      <w:r w:rsidRPr="00BD15F2">
        <w:rPr>
          <w:rFonts w:ascii="Arial" w:hAnsi="Arial" w:cs="Arial"/>
          <w:sz w:val="28"/>
          <w:szCs w:val="28"/>
          <w:lang w:val="en-US"/>
        </w:rPr>
        <w:t>Kataeva</w:t>
      </w:r>
      <w:proofErr w:type="spellEnd"/>
    </w:p>
    <w:p w14:paraId="528641BE" w14:textId="77777777" w:rsidR="00EC063E" w:rsidRPr="00BD15F2" w:rsidRDefault="00EC063E" w:rsidP="00EC063E">
      <w:pPr>
        <w:spacing w:line="360" w:lineRule="auto"/>
        <w:rPr>
          <w:rFonts w:ascii="Arial" w:hAnsi="Arial" w:cs="Arial"/>
          <w:sz w:val="28"/>
          <w:szCs w:val="28"/>
          <w:lang w:val="en-US"/>
        </w:rPr>
      </w:pPr>
      <w:proofErr w:type="spellStart"/>
      <w:r w:rsidRPr="00BD15F2">
        <w:rPr>
          <w:rFonts w:ascii="Arial" w:hAnsi="Arial" w:cs="Arial"/>
          <w:b/>
          <w:bCs/>
          <w:sz w:val="28"/>
          <w:szCs w:val="28"/>
          <w:lang w:val="en-US"/>
        </w:rPr>
        <w:t>Servilia</w:t>
      </w:r>
      <w:proofErr w:type="spellEnd"/>
      <w:r w:rsidRPr="00BD15F2">
        <w:rPr>
          <w:rFonts w:ascii="Arial" w:hAnsi="Arial" w:cs="Arial"/>
          <w:b/>
          <w:bCs/>
          <w:sz w:val="28"/>
          <w:szCs w:val="28"/>
          <w:lang w:val="en-US"/>
        </w:rPr>
        <w:t> </w:t>
      </w:r>
      <w:r w:rsidRPr="00BD15F2">
        <w:rPr>
          <w:rFonts w:ascii="Arial" w:hAnsi="Arial" w:cs="Arial"/>
          <w:sz w:val="28"/>
          <w:szCs w:val="28"/>
          <w:lang w:val="en-US"/>
        </w:rPr>
        <w:t xml:space="preserve">Yuliia </w:t>
      </w:r>
      <w:proofErr w:type="spellStart"/>
      <w:r w:rsidRPr="00BD15F2">
        <w:rPr>
          <w:rFonts w:ascii="Arial" w:hAnsi="Arial" w:cs="Arial"/>
          <w:sz w:val="28"/>
          <w:szCs w:val="28"/>
          <w:lang w:val="en-US"/>
        </w:rPr>
        <w:t>Zasimova</w:t>
      </w:r>
      <w:proofErr w:type="spellEnd"/>
    </w:p>
    <w:p w14:paraId="03950239" w14:textId="77777777" w:rsidR="00EC063E" w:rsidRPr="00BD15F2" w:rsidRDefault="00EC063E" w:rsidP="00EC063E">
      <w:pPr>
        <w:spacing w:line="360" w:lineRule="auto"/>
        <w:rPr>
          <w:rFonts w:ascii="Arial" w:hAnsi="Arial" w:cs="Arial"/>
          <w:sz w:val="28"/>
          <w:szCs w:val="28"/>
          <w:lang w:val="en-US"/>
        </w:rPr>
      </w:pPr>
      <w:proofErr w:type="spellStart"/>
      <w:r w:rsidRPr="00BD15F2">
        <w:rPr>
          <w:rFonts w:ascii="Arial" w:hAnsi="Arial" w:cs="Arial"/>
          <w:b/>
          <w:bCs/>
          <w:sz w:val="28"/>
          <w:szCs w:val="28"/>
          <w:lang w:val="en-US"/>
        </w:rPr>
        <w:t>Annio</w:t>
      </w:r>
      <w:proofErr w:type="spellEnd"/>
      <w:r w:rsidRPr="00BD15F2">
        <w:rPr>
          <w:rFonts w:ascii="Arial" w:hAnsi="Arial" w:cs="Arial"/>
          <w:sz w:val="28"/>
          <w:szCs w:val="28"/>
          <w:lang w:val="en-US"/>
        </w:rPr>
        <w:t xml:space="preserve"> Giuseppina </w:t>
      </w:r>
      <w:proofErr w:type="spellStart"/>
      <w:r w:rsidRPr="00BD15F2">
        <w:rPr>
          <w:rFonts w:ascii="Arial" w:hAnsi="Arial" w:cs="Arial"/>
          <w:sz w:val="28"/>
          <w:szCs w:val="28"/>
          <w:lang w:val="en-US"/>
        </w:rPr>
        <w:t>Bridelli</w:t>
      </w:r>
      <w:proofErr w:type="spellEnd"/>
    </w:p>
    <w:p w14:paraId="06830347" w14:textId="77777777" w:rsidR="00EC063E" w:rsidRPr="00BD15F2" w:rsidRDefault="00EC063E" w:rsidP="00EC063E">
      <w:pPr>
        <w:spacing w:line="360" w:lineRule="auto"/>
        <w:rPr>
          <w:rFonts w:ascii="Arial" w:hAnsi="Arial" w:cs="Arial"/>
          <w:sz w:val="28"/>
          <w:szCs w:val="28"/>
        </w:rPr>
      </w:pPr>
      <w:proofErr w:type="spellStart"/>
      <w:r w:rsidRPr="00BD15F2">
        <w:rPr>
          <w:rFonts w:ascii="Arial" w:hAnsi="Arial" w:cs="Arial"/>
          <w:b/>
          <w:bCs/>
          <w:sz w:val="28"/>
          <w:szCs w:val="28"/>
        </w:rPr>
        <w:t>Publio</w:t>
      </w:r>
      <w:proofErr w:type="spellEnd"/>
      <w:r w:rsidRPr="00BD15F2">
        <w:rPr>
          <w:rFonts w:ascii="Arial" w:hAnsi="Arial" w:cs="Arial"/>
          <w:sz w:val="28"/>
          <w:szCs w:val="28"/>
        </w:rPr>
        <w:t xml:space="preserve"> Justin Hopkins </w:t>
      </w:r>
    </w:p>
    <w:p w14:paraId="6B21619B" w14:textId="77777777" w:rsidR="00EC063E" w:rsidRPr="00BD15F2" w:rsidRDefault="00EC063E" w:rsidP="00EC063E">
      <w:pPr>
        <w:spacing w:line="360" w:lineRule="auto"/>
        <w:rPr>
          <w:rFonts w:ascii="Arial" w:hAnsi="Arial" w:cs="Arial"/>
          <w:sz w:val="28"/>
          <w:szCs w:val="28"/>
        </w:rPr>
      </w:pPr>
      <w:r w:rsidRPr="00BD15F2">
        <w:rPr>
          <w:rFonts w:ascii="Arial" w:hAnsi="Arial" w:cs="Arial"/>
          <w:sz w:val="28"/>
          <w:szCs w:val="28"/>
        </w:rPr>
        <w:lastRenderedPageBreak/>
        <w:t>Chœur du Grand Théâtre de Genève</w:t>
      </w:r>
    </w:p>
    <w:p w14:paraId="7151421D" w14:textId="22D894CC" w:rsidR="00CA5DDC" w:rsidRPr="00BD15F2" w:rsidRDefault="00EC063E" w:rsidP="00CA5DDC">
      <w:pPr>
        <w:spacing w:line="360" w:lineRule="auto"/>
        <w:rPr>
          <w:rFonts w:ascii="Arial" w:hAnsi="Arial" w:cs="Arial"/>
          <w:sz w:val="28"/>
          <w:szCs w:val="28"/>
        </w:rPr>
      </w:pPr>
      <w:r w:rsidRPr="00BD15F2">
        <w:rPr>
          <w:rFonts w:ascii="Arial" w:hAnsi="Arial" w:cs="Arial"/>
          <w:sz w:val="28"/>
          <w:szCs w:val="28"/>
        </w:rPr>
        <w:t>Orchestre de la Suisse Romande</w:t>
      </w:r>
    </w:p>
    <w:p w14:paraId="43EB5F70" w14:textId="433D0D05" w:rsidR="00CA5DDC" w:rsidRPr="00BD15F2" w:rsidRDefault="00975EE4" w:rsidP="00CA5DDC">
      <w:pPr>
        <w:spacing w:line="360" w:lineRule="auto"/>
        <w:rPr>
          <w:rFonts w:ascii="Arial" w:hAnsi="Arial" w:cs="Arial"/>
          <w:bCs/>
          <w:color w:val="000000" w:themeColor="text1"/>
          <w:sz w:val="28"/>
          <w:szCs w:val="28"/>
        </w:rPr>
      </w:pPr>
      <w:r w:rsidRPr="00BD15F2">
        <w:rPr>
          <w:rFonts w:ascii="Arial" w:hAnsi="Arial" w:cs="Arial"/>
          <w:b/>
          <w:color w:val="000000" w:themeColor="text1"/>
          <w:sz w:val="28"/>
          <w:szCs w:val="28"/>
        </w:rPr>
        <w:t>Audiodécrit pa</w:t>
      </w:r>
      <w:r w:rsidRPr="00BD15F2">
        <w:rPr>
          <w:rFonts w:ascii="Arial" w:hAnsi="Arial" w:cs="Arial"/>
          <w:b/>
          <w:color w:val="000000" w:themeColor="text1"/>
          <w:sz w:val="28"/>
          <w:szCs w:val="28"/>
        </w:rPr>
        <w:t>r</w:t>
      </w:r>
      <w:r w:rsidRPr="00BD15F2">
        <w:rPr>
          <w:rFonts w:ascii="Arial" w:hAnsi="Arial" w:cs="Arial"/>
          <w:b/>
          <w:color w:val="000000" w:themeColor="text1"/>
          <w:sz w:val="28"/>
          <w:szCs w:val="28"/>
        </w:rPr>
        <w:t> :</w:t>
      </w:r>
      <w:r w:rsidRPr="00BD15F2">
        <w:rPr>
          <w:rFonts w:ascii="Arial" w:hAnsi="Arial" w:cs="Arial"/>
          <w:bCs/>
          <w:color w:val="000000" w:themeColor="text1"/>
          <w:sz w:val="28"/>
          <w:szCs w:val="28"/>
        </w:rPr>
        <w:t xml:space="preserve"> </w:t>
      </w:r>
      <w:proofErr w:type="spellStart"/>
      <w:r w:rsidR="00CA5DDC" w:rsidRPr="00BD15F2">
        <w:rPr>
          <w:rFonts w:ascii="Arial" w:hAnsi="Arial" w:cs="Arial"/>
          <w:bCs/>
          <w:color w:val="000000" w:themeColor="text1"/>
          <w:sz w:val="28"/>
          <w:szCs w:val="28"/>
        </w:rPr>
        <w:t>Selvi</w:t>
      </w:r>
      <w:proofErr w:type="spellEnd"/>
      <w:r w:rsidR="00CA5DDC" w:rsidRPr="00BD15F2">
        <w:rPr>
          <w:rFonts w:ascii="Arial" w:hAnsi="Arial" w:cs="Arial"/>
          <w:bCs/>
          <w:color w:val="000000" w:themeColor="text1"/>
          <w:sz w:val="28"/>
          <w:szCs w:val="28"/>
        </w:rPr>
        <w:t xml:space="preserve"> </w:t>
      </w:r>
      <w:proofErr w:type="spellStart"/>
      <w:r w:rsidR="00CA5DDC" w:rsidRPr="00BD15F2">
        <w:rPr>
          <w:rFonts w:ascii="Arial" w:hAnsi="Arial" w:cs="Arial"/>
          <w:bCs/>
          <w:color w:val="000000" w:themeColor="text1"/>
          <w:sz w:val="28"/>
          <w:szCs w:val="28"/>
        </w:rPr>
        <w:t>Pürro</w:t>
      </w:r>
      <w:proofErr w:type="spellEnd"/>
      <w:r w:rsidR="00CA5DDC" w:rsidRPr="00BD15F2">
        <w:rPr>
          <w:rFonts w:ascii="Arial" w:hAnsi="Arial" w:cs="Arial"/>
          <w:bCs/>
          <w:color w:val="000000" w:themeColor="text1"/>
          <w:sz w:val="28"/>
          <w:szCs w:val="28"/>
        </w:rPr>
        <w:t xml:space="preserve"> et Laurence Amy</w:t>
      </w:r>
    </w:p>
    <w:p w14:paraId="24375D4C" w14:textId="77777777" w:rsidR="00CA5DDC" w:rsidRPr="00BD15F2" w:rsidRDefault="00CA5DDC" w:rsidP="00CA5DDC">
      <w:pPr>
        <w:rPr>
          <w:rStyle w:val="style5"/>
          <w:rFonts w:ascii="Arial" w:hAnsi="Arial" w:cs="Arial"/>
          <w:b/>
          <w:bCs/>
          <w:color w:val="000000"/>
          <w:sz w:val="28"/>
          <w:szCs w:val="28"/>
          <w:lang w:val="fr-FR"/>
        </w:rPr>
      </w:pPr>
    </w:p>
    <w:p w14:paraId="61852FD5" w14:textId="77777777" w:rsidR="00EC063E" w:rsidRPr="00BD15F2" w:rsidRDefault="00EC063E" w:rsidP="00CA5DDC">
      <w:pPr>
        <w:rPr>
          <w:rFonts w:ascii="Arial" w:hAnsi="Arial" w:cs="Arial"/>
          <w:sz w:val="28"/>
          <w:szCs w:val="28"/>
        </w:rPr>
      </w:pPr>
    </w:p>
    <w:p w14:paraId="19FD7E6D" w14:textId="12A57D20" w:rsidR="00EC063E" w:rsidRPr="00B216FC" w:rsidRDefault="00EC063E" w:rsidP="00E9269C">
      <w:pPr>
        <w:pStyle w:val="Titre1"/>
        <w:spacing w:before="0" w:line="360" w:lineRule="auto"/>
        <w:rPr>
          <w:rFonts w:ascii="Arial" w:hAnsi="Arial" w:cs="Arial"/>
          <w:color w:val="000000" w:themeColor="text1"/>
          <w:sz w:val="40"/>
          <w:szCs w:val="40"/>
        </w:rPr>
      </w:pPr>
      <w:bookmarkStart w:id="6" w:name="_Toc176184593"/>
      <w:r w:rsidRPr="00B216FC">
        <w:rPr>
          <w:rFonts w:ascii="Arial" w:hAnsi="Arial" w:cs="Arial"/>
          <w:color w:val="000000" w:themeColor="text1"/>
          <w:sz w:val="40"/>
          <w:szCs w:val="40"/>
        </w:rPr>
        <w:t>A Travers le brouillard</w:t>
      </w:r>
      <w:bookmarkEnd w:id="6"/>
    </w:p>
    <w:p w14:paraId="37172879" w14:textId="77777777" w:rsidR="00EC063E" w:rsidRPr="00BD15F2" w:rsidRDefault="00EC063E" w:rsidP="00EC063E">
      <w:pPr>
        <w:spacing w:line="360" w:lineRule="auto"/>
        <w:rPr>
          <w:rFonts w:ascii="Arial" w:hAnsi="Arial" w:cs="Arial"/>
          <w:sz w:val="28"/>
          <w:szCs w:val="28"/>
        </w:rPr>
      </w:pPr>
      <w:r w:rsidRPr="00BD15F2">
        <w:rPr>
          <w:rFonts w:ascii="Arial" w:hAnsi="Arial" w:cs="Arial"/>
          <w:sz w:val="28"/>
          <w:szCs w:val="28"/>
        </w:rPr>
        <w:t>(Théâtre en audiodescription)</w:t>
      </w:r>
    </w:p>
    <w:p w14:paraId="14C345E7" w14:textId="7F76ACA9" w:rsidR="00EC063E" w:rsidRPr="00BD15F2" w:rsidRDefault="00EC063E" w:rsidP="00EC063E">
      <w:pPr>
        <w:spacing w:line="360" w:lineRule="auto"/>
        <w:rPr>
          <w:rFonts w:ascii="Arial" w:hAnsi="Arial" w:cs="Arial"/>
          <w:sz w:val="28"/>
          <w:szCs w:val="28"/>
        </w:rPr>
      </w:pPr>
      <w:r w:rsidRPr="00BD15F2">
        <w:rPr>
          <w:rFonts w:ascii="Arial" w:hAnsi="Arial" w:cs="Arial"/>
          <w:b/>
          <w:bCs/>
          <w:sz w:val="28"/>
          <w:szCs w:val="28"/>
        </w:rPr>
        <w:t xml:space="preserve">De </w:t>
      </w:r>
      <w:r w:rsidRPr="00BD15F2">
        <w:rPr>
          <w:rStyle w:val="lev"/>
          <w:rFonts w:ascii="Arial" w:hAnsi="Arial" w:cs="Arial"/>
          <w:b w:val="0"/>
          <w:bCs w:val="0"/>
          <w:sz w:val="28"/>
          <w:szCs w:val="28"/>
        </w:rPr>
        <w:t xml:space="preserve">la Compagnie </w:t>
      </w:r>
      <w:proofErr w:type="spellStart"/>
      <w:r w:rsidRPr="00BD15F2">
        <w:rPr>
          <w:rStyle w:val="lev"/>
          <w:rFonts w:ascii="Arial" w:hAnsi="Arial" w:cs="Arial"/>
          <w:b w:val="0"/>
          <w:bCs w:val="0"/>
          <w:sz w:val="28"/>
          <w:szCs w:val="28"/>
        </w:rPr>
        <w:t>Kokodyniack</w:t>
      </w:r>
      <w:proofErr w:type="spellEnd"/>
    </w:p>
    <w:p w14:paraId="225D6A7D" w14:textId="4C26AA8D" w:rsidR="00EC063E" w:rsidRPr="00BD15F2" w:rsidRDefault="00EC063E" w:rsidP="00EC063E">
      <w:pPr>
        <w:spacing w:line="360" w:lineRule="auto"/>
        <w:rPr>
          <w:rFonts w:ascii="Arial" w:hAnsi="Arial" w:cs="Arial"/>
          <w:b/>
          <w:bCs/>
          <w:color w:val="000000"/>
          <w:sz w:val="28"/>
          <w:szCs w:val="28"/>
        </w:rPr>
      </w:pPr>
      <w:r w:rsidRPr="00BD15F2">
        <w:rPr>
          <w:rStyle w:val="style5"/>
          <w:rFonts w:ascii="Arial" w:hAnsi="Arial" w:cs="Arial"/>
          <w:b/>
          <w:bCs/>
          <w:color w:val="000000"/>
          <w:sz w:val="28"/>
          <w:szCs w:val="28"/>
        </w:rPr>
        <w:t>Mise en scène :</w:t>
      </w:r>
      <w:r w:rsidRPr="00BD15F2">
        <w:rPr>
          <w:rFonts w:ascii="Arial" w:hAnsi="Arial" w:cs="Arial"/>
          <w:color w:val="000000"/>
          <w:sz w:val="28"/>
          <w:szCs w:val="28"/>
        </w:rPr>
        <w:t xml:space="preserve"> </w:t>
      </w:r>
      <w:r w:rsidR="00E3156B" w:rsidRPr="00BD15F2">
        <w:rPr>
          <w:rStyle w:val="lev"/>
          <w:rFonts w:ascii="Arial" w:hAnsi="Arial" w:cs="Arial"/>
          <w:b w:val="0"/>
          <w:bCs w:val="0"/>
          <w:sz w:val="28"/>
          <w:szCs w:val="28"/>
        </w:rPr>
        <w:t>Jean-Baptiste Roybon</w:t>
      </w:r>
    </w:p>
    <w:p w14:paraId="5BD24D48" w14:textId="5E52338E" w:rsidR="00EC063E" w:rsidRPr="00BD15F2" w:rsidRDefault="00FD475D" w:rsidP="00EC063E">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2</w:t>
      </w:r>
      <w:r w:rsidR="00EC063E" w:rsidRPr="00BD15F2">
        <w:rPr>
          <w:rFonts w:ascii="Arial" w:hAnsi="Arial" w:cs="Arial"/>
          <w:b/>
          <w:bCs/>
          <w:color w:val="000000" w:themeColor="text1"/>
          <w:sz w:val="28"/>
          <w:szCs w:val="28"/>
        </w:rPr>
        <w:t xml:space="preserve"> dates : </w:t>
      </w:r>
    </w:p>
    <w:p w14:paraId="14B90C60" w14:textId="3283B4B6" w:rsidR="00EC063E" w:rsidRPr="00BD15F2" w:rsidRDefault="00EC063E" w:rsidP="00E3156B">
      <w:pPr>
        <w:pStyle w:val="Titre2"/>
        <w:spacing w:before="0" w:line="360" w:lineRule="auto"/>
        <w:rPr>
          <w:rFonts w:ascii="Arial" w:hAnsi="Arial" w:cs="Arial"/>
          <w:color w:val="000000" w:themeColor="text1"/>
          <w:sz w:val="28"/>
          <w:szCs w:val="28"/>
        </w:rPr>
      </w:pPr>
      <w:bookmarkStart w:id="7" w:name="_Toc176184594"/>
      <w:r w:rsidRPr="00BD15F2">
        <w:rPr>
          <w:rFonts w:ascii="Arial" w:hAnsi="Arial" w:cs="Arial"/>
          <w:color w:val="000000" w:themeColor="text1"/>
          <w:sz w:val="28"/>
          <w:szCs w:val="28"/>
        </w:rPr>
        <w:t>Jeudi 14 novembre 2024, 19h00, au Reflet, Vevey</w:t>
      </w:r>
      <w:r w:rsidR="00E3156B" w:rsidRPr="00BD15F2">
        <w:rPr>
          <w:rFonts w:ascii="Arial" w:hAnsi="Arial" w:cs="Arial"/>
          <w:color w:val="000000" w:themeColor="text1"/>
          <w:sz w:val="28"/>
          <w:szCs w:val="28"/>
        </w:rPr>
        <w:t xml:space="preserve"> dans le cadre des 10 ans d’Ecoute Voir</w:t>
      </w:r>
      <w:r w:rsidR="00B91372" w:rsidRPr="00BD15F2">
        <w:rPr>
          <w:rFonts w:ascii="Arial" w:hAnsi="Arial" w:cs="Arial"/>
          <w:color w:val="000000" w:themeColor="text1"/>
          <w:sz w:val="28"/>
          <w:szCs w:val="28"/>
        </w:rPr>
        <w:t>, Crépuscule et Vibrations</w:t>
      </w:r>
      <w:bookmarkEnd w:id="7"/>
    </w:p>
    <w:p w14:paraId="7D208825" w14:textId="2290A984" w:rsidR="00B91372" w:rsidRPr="00BD15F2" w:rsidRDefault="00B91372" w:rsidP="00B91372">
      <w:pPr>
        <w:spacing w:line="360" w:lineRule="auto"/>
        <w:rPr>
          <w:rFonts w:ascii="Arial" w:hAnsi="Arial" w:cs="Arial"/>
          <w:sz w:val="28"/>
          <w:szCs w:val="28"/>
        </w:rPr>
      </w:pPr>
      <w:proofErr w:type="gramStart"/>
      <w:r w:rsidRPr="00BD15F2">
        <w:rPr>
          <w:rFonts w:ascii="Arial" w:hAnsi="Arial" w:cs="Arial"/>
          <w:b/>
          <w:bCs/>
          <w:sz w:val="28"/>
          <w:szCs w:val="28"/>
        </w:rPr>
        <w:t>Durée</w:t>
      </w:r>
      <w:r w:rsidRPr="00BD15F2">
        <w:rPr>
          <w:rFonts w:ascii="Arial" w:hAnsi="Arial" w:cs="Arial"/>
          <w:sz w:val="28"/>
          <w:szCs w:val="28"/>
        </w:rPr>
        <w:t>:</w:t>
      </w:r>
      <w:proofErr w:type="gramEnd"/>
      <w:r w:rsidRPr="00BD15F2">
        <w:rPr>
          <w:rFonts w:ascii="Arial" w:hAnsi="Arial" w:cs="Arial"/>
          <w:sz w:val="28"/>
          <w:szCs w:val="28"/>
        </w:rPr>
        <w:t xml:space="preserve"> 1h30</w:t>
      </w:r>
    </w:p>
    <w:p w14:paraId="74CB0065" w14:textId="679BB2BE" w:rsidR="00EC063E" w:rsidRPr="00BD15F2" w:rsidRDefault="00EC063E" w:rsidP="00E3156B">
      <w:pPr>
        <w:pStyle w:val="Titre2"/>
        <w:spacing w:before="0" w:line="360" w:lineRule="auto"/>
        <w:rPr>
          <w:rFonts w:ascii="Arial" w:hAnsi="Arial" w:cs="Arial"/>
          <w:color w:val="000000" w:themeColor="text1"/>
          <w:sz w:val="28"/>
          <w:szCs w:val="28"/>
        </w:rPr>
      </w:pPr>
      <w:bookmarkStart w:id="8" w:name="_Toc176184595"/>
      <w:r w:rsidRPr="00BD15F2">
        <w:rPr>
          <w:rFonts w:ascii="Arial" w:hAnsi="Arial" w:cs="Arial"/>
          <w:color w:val="000000" w:themeColor="text1"/>
          <w:sz w:val="28"/>
          <w:szCs w:val="28"/>
        </w:rPr>
        <w:t>Vendredi 15 novembre 2024, 20h00, au Reflet, Vevey</w:t>
      </w:r>
      <w:r w:rsidR="00B91372" w:rsidRPr="00BD15F2">
        <w:rPr>
          <w:rFonts w:ascii="Arial" w:hAnsi="Arial" w:cs="Arial"/>
          <w:color w:val="000000" w:themeColor="text1"/>
          <w:sz w:val="28"/>
          <w:szCs w:val="28"/>
        </w:rPr>
        <w:t>, entier de la trilogie</w:t>
      </w:r>
      <w:bookmarkEnd w:id="8"/>
    </w:p>
    <w:p w14:paraId="5493336F" w14:textId="5C36AC09" w:rsidR="00B91372" w:rsidRPr="00BD15F2" w:rsidRDefault="00B91372" w:rsidP="00B91372">
      <w:pPr>
        <w:spacing w:line="360" w:lineRule="auto"/>
        <w:rPr>
          <w:rFonts w:ascii="Arial" w:hAnsi="Arial" w:cs="Arial"/>
          <w:sz w:val="28"/>
          <w:szCs w:val="28"/>
        </w:rPr>
      </w:pPr>
      <w:proofErr w:type="gramStart"/>
      <w:r w:rsidRPr="00BD15F2">
        <w:rPr>
          <w:rFonts w:ascii="Arial" w:hAnsi="Arial" w:cs="Arial"/>
          <w:b/>
          <w:bCs/>
          <w:sz w:val="28"/>
          <w:szCs w:val="28"/>
        </w:rPr>
        <w:t>Durée</w:t>
      </w:r>
      <w:r w:rsidRPr="00BD15F2">
        <w:rPr>
          <w:rFonts w:ascii="Arial" w:hAnsi="Arial" w:cs="Arial"/>
          <w:sz w:val="28"/>
          <w:szCs w:val="28"/>
        </w:rPr>
        <w:t>:</w:t>
      </w:r>
      <w:proofErr w:type="gramEnd"/>
      <w:r w:rsidRPr="00BD15F2">
        <w:rPr>
          <w:rFonts w:ascii="Arial" w:hAnsi="Arial" w:cs="Arial"/>
          <w:sz w:val="28"/>
          <w:szCs w:val="28"/>
        </w:rPr>
        <w:t xml:space="preserve"> 2h30 avec un entracte</w:t>
      </w:r>
    </w:p>
    <w:p w14:paraId="5643451C" w14:textId="6DBF1BCF" w:rsidR="00FD475D" w:rsidRPr="00BD15F2" w:rsidRDefault="002C4970" w:rsidP="002C4970">
      <w:pPr>
        <w:spacing w:line="360" w:lineRule="auto"/>
        <w:rPr>
          <w:rFonts w:ascii="Arial" w:hAnsi="Arial" w:cs="Arial"/>
          <w:sz w:val="28"/>
          <w:szCs w:val="28"/>
        </w:rPr>
      </w:pPr>
      <w:r w:rsidRPr="00BD15F2">
        <w:rPr>
          <w:rFonts w:ascii="Arial" w:hAnsi="Arial" w:cs="Arial"/>
          <w:b/>
          <w:bCs/>
          <w:sz w:val="28"/>
          <w:szCs w:val="28"/>
        </w:rPr>
        <w:t>Age conseillé</w:t>
      </w:r>
      <w:r w:rsidR="00B91372" w:rsidRPr="00BD15F2">
        <w:rPr>
          <w:rFonts w:ascii="Arial" w:hAnsi="Arial" w:cs="Arial"/>
          <w:b/>
          <w:bCs/>
          <w:sz w:val="28"/>
          <w:szCs w:val="28"/>
        </w:rPr>
        <w:t xml:space="preserve"> </w:t>
      </w:r>
      <w:r w:rsidRPr="00BD15F2">
        <w:rPr>
          <w:rFonts w:ascii="Arial" w:hAnsi="Arial" w:cs="Arial"/>
          <w:b/>
          <w:bCs/>
          <w:sz w:val="28"/>
          <w:szCs w:val="28"/>
        </w:rPr>
        <w:t>:</w:t>
      </w:r>
      <w:r w:rsidRPr="00BD15F2">
        <w:rPr>
          <w:rFonts w:ascii="Arial" w:hAnsi="Arial" w:cs="Arial"/>
          <w:sz w:val="28"/>
          <w:szCs w:val="28"/>
        </w:rPr>
        <w:t xml:space="preserve"> dès 12 ans</w:t>
      </w:r>
    </w:p>
    <w:p w14:paraId="4C6C3725" w14:textId="77777777" w:rsidR="007E04D3" w:rsidRPr="00BD15F2" w:rsidRDefault="007E04D3" w:rsidP="002C4970">
      <w:pPr>
        <w:spacing w:line="360" w:lineRule="auto"/>
        <w:rPr>
          <w:rFonts w:ascii="Arial" w:hAnsi="Arial" w:cs="Arial"/>
          <w:sz w:val="28"/>
          <w:szCs w:val="28"/>
        </w:rPr>
      </w:pPr>
    </w:p>
    <w:p w14:paraId="0B2BDF2E" w14:textId="77777777" w:rsidR="002C4970" w:rsidRPr="00BD15F2" w:rsidRDefault="002C4970" w:rsidP="002C4970">
      <w:pPr>
        <w:spacing w:line="360" w:lineRule="auto"/>
        <w:rPr>
          <w:rFonts w:ascii="Arial" w:hAnsi="Arial" w:cs="Arial"/>
          <w:b/>
          <w:bCs/>
          <w:sz w:val="28"/>
          <w:szCs w:val="28"/>
        </w:rPr>
      </w:pPr>
      <w:r w:rsidRPr="00BD15F2">
        <w:rPr>
          <w:rFonts w:ascii="Arial" w:hAnsi="Arial" w:cs="Arial"/>
          <w:b/>
          <w:bCs/>
          <w:sz w:val="28"/>
          <w:szCs w:val="28"/>
        </w:rPr>
        <w:t>Autour du spectacle :</w:t>
      </w:r>
    </w:p>
    <w:p w14:paraId="73451BBE" w14:textId="6E8C6107" w:rsidR="00975EE4" w:rsidRPr="00BD15F2" w:rsidRDefault="002C4970" w:rsidP="00EC063E">
      <w:pPr>
        <w:spacing w:line="360" w:lineRule="auto"/>
        <w:rPr>
          <w:rFonts w:ascii="Arial" w:hAnsi="Arial" w:cs="Arial"/>
          <w:sz w:val="28"/>
          <w:szCs w:val="28"/>
        </w:rPr>
      </w:pPr>
      <w:r w:rsidRPr="00BD15F2">
        <w:rPr>
          <w:rFonts w:ascii="Arial" w:hAnsi="Arial" w:cs="Arial"/>
          <w:sz w:val="28"/>
          <w:szCs w:val="28"/>
        </w:rPr>
        <w:t>Une visite de la scène sera organisée 2 heures avant la représentation</w:t>
      </w:r>
      <w:r w:rsidR="00B91372" w:rsidRPr="00BD15F2">
        <w:rPr>
          <w:rFonts w:ascii="Arial" w:hAnsi="Arial" w:cs="Arial"/>
          <w:sz w:val="28"/>
          <w:szCs w:val="28"/>
        </w:rPr>
        <w:t>,</w:t>
      </w:r>
      <w:r w:rsidRPr="00BD15F2">
        <w:rPr>
          <w:rFonts w:ascii="Arial" w:hAnsi="Arial" w:cs="Arial"/>
          <w:sz w:val="28"/>
          <w:szCs w:val="28"/>
        </w:rPr>
        <w:t xml:space="preserve"> guidée par le metteur en scène Jean-Baptiste Roybon.</w:t>
      </w:r>
    </w:p>
    <w:p w14:paraId="51997050" w14:textId="77777777" w:rsidR="007E04D3" w:rsidRPr="00BD15F2" w:rsidRDefault="007E04D3" w:rsidP="00EC063E">
      <w:pPr>
        <w:spacing w:line="360" w:lineRule="auto"/>
        <w:rPr>
          <w:rFonts w:ascii="Arial" w:hAnsi="Arial" w:cs="Arial"/>
          <w:sz w:val="28"/>
          <w:szCs w:val="28"/>
        </w:rPr>
      </w:pPr>
    </w:p>
    <w:p w14:paraId="40A15811" w14:textId="2F726505" w:rsidR="00EC063E" w:rsidRPr="00BD15F2" w:rsidRDefault="00B91372" w:rsidP="00EC063E">
      <w:pPr>
        <w:spacing w:line="360" w:lineRule="auto"/>
        <w:rPr>
          <w:rFonts w:ascii="Arial" w:hAnsi="Arial" w:cs="Arial"/>
          <w:b/>
          <w:bCs/>
          <w:sz w:val="28"/>
          <w:szCs w:val="28"/>
        </w:rPr>
      </w:pPr>
      <w:r w:rsidRPr="00BD15F2">
        <w:rPr>
          <w:rFonts w:ascii="Arial" w:hAnsi="Arial" w:cs="Arial"/>
          <w:b/>
          <w:bCs/>
          <w:sz w:val="28"/>
          <w:szCs w:val="28"/>
        </w:rPr>
        <w:t>Résumé de la pièce :</w:t>
      </w:r>
    </w:p>
    <w:p w14:paraId="60E7D89A" w14:textId="66DCE564" w:rsidR="00EC063E" w:rsidRPr="00BD15F2" w:rsidRDefault="00B91372" w:rsidP="00B216FC">
      <w:pPr>
        <w:spacing w:line="360" w:lineRule="auto"/>
        <w:rPr>
          <w:rFonts w:ascii="Arial" w:hAnsi="Arial" w:cs="Arial"/>
          <w:sz w:val="28"/>
          <w:szCs w:val="28"/>
        </w:rPr>
      </w:pPr>
      <w:r w:rsidRPr="00BD15F2">
        <w:rPr>
          <w:rFonts w:ascii="Arial" w:hAnsi="Arial" w:cs="Arial"/>
          <w:sz w:val="28"/>
          <w:szCs w:val="28"/>
        </w:rPr>
        <w:t xml:space="preserve">La Compagnie </w:t>
      </w:r>
      <w:proofErr w:type="spellStart"/>
      <w:r w:rsidRPr="00BD15F2">
        <w:rPr>
          <w:rFonts w:ascii="Arial" w:hAnsi="Arial" w:cs="Arial"/>
          <w:sz w:val="28"/>
          <w:szCs w:val="28"/>
        </w:rPr>
        <w:t>Kokdyniack</w:t>
      </w:r>
      <w:proofErr w:type="spellEnd"/>
      <w:r w:rsidRPr="00BD15F2">
        <w:rPr>
          <w:rFonts w:ascii="Arial" w:hAnsi="Arial" w:cs="Arial"/>
          <w:sz w:val="28"/>
          <w:szCs w:val="28"/>
        </w:rPr>
        <w:t xml:space="preserve"> propose une forme de théâtre documentaire. Au fil de rencontres, elle recueille les témoignages de personnes. Sur scène, des comédiens et comédiennes reprennent les propos avec les mêmes émotions et hésitations de langage. Le tout est sobrement habillé avec de la musique</w:t>
      </w:r>
      <w:r w:rsidR="00CC74F8" w:rsidRPr="00BD15F2">
        <w:rPr>
          <w:rFonts w:ascii="Arial" w:hAnsi="Arial" w:cs="Arial"/>
          <w:sz w:val="28"/>
          <w:szCs w:val="28"/>
        </w:rPr>
        <w:t xml:space="preserve"> ou</w:t>
      </w:r>
      <w:r w:rsidRPr="00BD15F2">
        <w:rPr>
          <w:rFonts w:ascii="Arial" w:hAnsi="Arial" w:cs="Arial"/>
          <w:sz w:val="28"/>
          <w:szCs w:val="28"/>
        </w:rPr>
        <w:t xml:space="preserve"> du mouvement et très peu de décor ce qui </w:t>
      </w:r>
      <w:r w:rsidRPr="00BD15F2">
        <w:rPr>
          <w:rFonts w:ascii="Arial" w:hAnsi="Arial" w:cs="Arial"/>
          <w:sz w:val="28"/>
          <w:szCs w:val="28"/>
        </w:rPr>
        <w:lastRenderedPageBreak/>
        <w:t xml:space="preserve">rend la parole encore plus prégnante. </w:t>
      </w:r>
      <w:r w:rsidR="00CC74F8" w:rsidRPr="00BD15F2">
        <w:rPr>
          <w:rFonts w:ascii="Arial" w:hAnsi="Arial" w:cs="Arial"/>
          <w:sz w:val="28"/>
          <w:szCs w:val="28"/>
        </w:rPr>
        <w:t xml:space="preserve">La trilogie comprend un spectacle intitulé « Crépuscule » sur la malvoyance, un deuxième « Vibrations » sur la malentendance et un troisième « Dédale » sur la maladie de l’Alzheimer. </w:t>
      </w:r>
    </w:p>
    <w:p w14:paraId="0E1D155B" w14:textId="77777777" w:rsidR="00B216FC" w:rsidRPr="00BD15F2" w:rsidRDefault="00B216FC" w:rsidP="00B216FC">
      <w:pPr>
        <w:spacing w:line="360" w:lineRule="auto"/>
        <w:rPr>
          <w:rFonts w:ascii="Arial" w:hAnsi="Arial" w:cs="Arial"/>
          <w:sz w:val="28"/>
          <w:szCs w:val="28"/>
        </w:rPr>
      </w:pPr>
    </w:p>
    <w:p w14:paraId="7FF9F2F6" w14:textId="5F7CA1DB" w:rsidR="00934D0B" w:rsidRPr="00BD15F2" w:rsidRDefault="00CC74F8" w:rsidP="00B216FC">
      <w:pPr>
        <w:pStyle w:val="font8"/>
        <w:spacing w:before="0" w:beforeAutospacing="0" w:after="0" w:afterAutospacing="0" w:line="360" w:lineRule="auto"/>
        <w:rPr>
          <w:rFonts w:ascii="Arial" w:hAnsi="Arial" w:cs="Arial"/>
          <w:sz w:val="28"/>
          <w:szCs w:val="28"/>
        </w:rPr>
      </w:pPr>
      <w:r w:rsidRPr="00BD15F2">
        <w:rPr>
          <w:rFonts w:ascii="Arial" w:hAnsi="Arial" w:cs="Arial"/>
          <w:b/>
          <w:bCs/>
          <w:sz w:val="28"/>
          <w:szCs w:val="28"/>
        </w:rPr>
        <w:t xml:space="preserve">Avec </w:t>
      </w:r>
      <w:r w:rsidR="00934D0B" w:rsidRPr="00BD15F2">
        <w:rPr>
          <w:rFonts w:ascii="Arial" w:hAnsi="Arial" w:cs="Arial"/>
          <w:sz w:val="28"/>
          <w:szCs w:val="28"/>
        </w:rPr>
        <w:t>pour Crépuscule</w:t>
      </w:r>
      <w:r w:rsidR="00934D0B" w:rsidRPr="00BD15F2">
        <w:rPr>
          <w:rFonts w:ascii="Arial" w:hAnsi="Arial" w:cs="Arial"/>
          <w:b/>
          <w:bCs/>
          <w:sz w:val="28"/>
          <w:szCs w:val="28"/>
        </w:rPr>
        <w:t> </w:t>
      </w:r>
      <w:r w:rsidR="00934D0B" w:rsidRPr="00BD15F2">
        <w:rPr>
          <w:rFonts w:ascii="Arial" w:hAnsi="Arial" w:cs="Arial"/>
          <w:sz w:val="28"/>
          <w:szCs w:val="28"/>
        </w:rPr>
        <w:t xml:space="preserve">: Véronique </w:t>
      </w:r>
      <w:proofErr w:type="spellStart"/>
      <w:r w:rsidR="00934D0B" w:rsidRPr="00BD15F2">
        <w:rPr>
          <w:rFonts w:ascii="Arial" w:hAnsi="Arial" w:cs="Arial"/>
          <w:sz w:val="28"/>
          <w:szCs w:val="28"/>
        </w:rPr>
        <w:t>Doleyres</w:t>
      </w:r>
      <w:proofErr w:type="spellEnd"/>
      <w:r w:rsidR="00934D0B" w:rsidRPr="00BD15F2">
        <w:rPr>
          <w:rFonts w:ascii="Arial" w:hAnsi="Arial" w:cs="Arial"/>
          <w:sz w:val="28"/>
          <w:szCs w:val="28"/>
        </w:rPr>
        <w:t xml:space="preserve"> et Alexis </w:t>
      </w:r>
      <w:proofErr w:type="spellStart"/>
      <w:r w:rsidR="00934D0B" w:rsidRPr="00BD15F2">
        <w:rPr>
          <w:rFonts w:ascii="Arial" w:hAnsi="Arial" w:cs="Arial"/>
          <w:sz w:val="28"/>
          <w:szCs w:val="28"/>
        </w:rPr>
        <w:t>Gfeller</w:t>
      </w:r>
      <w:proofErr w:type="spellEnd"/>
      <w:r w:rsidR="00934D0B" w:rsidRPr="00BD15F2">
        <w:rPr>
          <w:rFonts w:ascii="Arial" w:hAnsi="Arial" w:cs="Arial"/>
          <w:sz w:val="28"/>
          <w:szCs w:val="28"/>
        </w:rPr>
        <w:t>, musicien</w:t>
      </w:r>
    </w:p>
    <w:p w14:paraId="55D1A8AF" w14:textId="5F18BA75" w:rsidR="00934D0B" w:rsidRPr="00BD15F2" w:rsidRDefault="00934D0B" w:rsidP="00B216FC">
      <w:pPr>
        <w:pStyle w:val="font8"/>
        <w:spacing w:before="0" w:beforeAutospacing="0" w:after="0" w:afterAutospacing="0" w:line="360" w:lineRule="auto"/>
        <w:rPr>
          <w:rFonts w:ascii="Arial" w:hAnsi="Arial" w:cs="Arial"/>
          <w:sz w:val="28"/>
          <w:szCs w:val="28"/>
        </w:rPr>
      </w:pPr>
      <w:r w:rsidRPr="00BD15F2">
        <w:rPr>
          <w:rFonts w:ascii="Arial" w:hAnsi="Arial" w:cs="Arial"/>
          <w:b/>
          <w:bCs/>
          <w:sz w:val="28"/>
          <w:szCs w:val="28"/>
        </w:rPr>
        <w:t>Avec</w:t>
      </w:r>
      <w:r w:rsidRPr="00BD15F2">
        <w:rPr>
          <w:rFonts w:ascii="Arial" w:hAnsi="Arial" w:cs="Arial"/>
          <w:sz w:val="28"/>
          <w:szCs w:val="28"/>
        </w:rPr>
        <w:t xml:space="preserve"> pour Vibrations : Aline Papin et Elodie </w:t>
      </w:r>
      <w:proofErr w:type="spellStart"/>
      <w:r w:rsidRPr="00BD15F2">
        <w:rPr>
          <w:rFonts w:ascii="Arial" w:hAnsi="Arial" w:cs="Arial"/>
          <w:sz w:val="28"/>
          <w:szCs w:val="28"/>
        </w:rPr>
        <w:t>Aubonnet</w:t>
      </w:r>
      <w:proofErr w:type="spellEnd"/>
      <w:r w:rsidRPr="00BD15F2">
        <w:rPr>
          <w:rFonts w:ascii="Arial" w:hAnsi="Arial" w:cs="Arial"/>
          <w:sz w:val="28"/>
          <w:szCs w:val="28"/>
        </w:rPr>
        <w:t>, danseuse</w:t>
      </w:r>
    </w:p>
    <w:p w14:paraId="77FB0D97" w14:textId="4B5A2733" w:rsidR="00CC74F8" w:rsidRPr="00BD15F2" w:rsidRDefault="00934D0B" w:rsidP="00B216FC">
      <w:pPr>
        <w:pStyle w:val="font8"/>
        <w:spacing w:before="0" w:beforeAutospacing="0" w:after="0" w:afterAutospacing="0" w:line="360" w:lineRule="auto"/>
        <w:rPr>
          <w:rFonts w:ascii="Arial" w:hAnsi="Arial" w:cs="Arial"/>
          <w:b/>
          <w:bCs/>
          <w:sz w:val="28"/>
          <w:szCs w:val="28"/>
        </w:rPr>
      </w:pPr>
      <w:r w:rsidRPr="00BD15F2">
        <w:rPr>
          <w:rFonts w:ascii="Arial" w:hAnsi="Arial" w:cs="Arial"/>
          <w:b/>
          <w:bCs/>
          <w:sz w:val="28"/>
          <w:szCs w:val="28"/>
        </w:rPr>
        <w:t>Avec</w:t>
      </w:r>
      <w:r w:rsidRPr="00BD15F2">
        <w:rPr>
          <w:rFonts w:ascii="Arial" w:hAnsi="Arial" w:cs="Arial"/>
          <w:sz w:val="28"/>
          <w:szCs w:val="28"/>
        </w:rPr>
        <w:t xml:space="preserve"> pour Dédale : Basile Lambert, Elodie </w:t>
      </w:r>
      <w:proofErr w:type="spellStart"/>
      <w:r w:rsidRPr="00BD15F2">
        <w:rPr>
          <w:rFonts w:ascii="Arial" w:hAnsi="Arial" w:cs="Arial"/>
          <w:sz w:val="28"/>
          <w:szCs w:val="28"/>
        </w:rPr>
        <w:t>Aubonnet</w:t>
      </w:r>
      <w:proofErr w:type="spellEnd"/>
      <w:r w:rsidRPr="00BD15F2">
        <w:rPr>
          <w:rFonts w:ascii="Arial" w:hAnsi="Arial" w:cs="Arial"/>
          <w:sz w:val="28"/>
          <w:szCs w:val="28"/>
        </w:rPr>
        <w:t xml:space="preserve">, danseuse et Alexis </w:t>
      </w:r>
      <w:proofErr w:type="spellStart"/>
      <w:r w:rsidRPr="00BD15F2">
        <w:rPr>
          <w:rFonts w:ascii="Arial" w:hAnsi="Arial" w:cs="Arial"/>
          <w:sz w:val="28"/>
          <w:szCs w:val="28"/>
        </w:rPr>
        <w:t>Gfeller</w:t>
      </w:r>
      <w:proofErr w:type="spellEnd"/>
      <w:r w:rsidRPr="00BD15F2">
        <w:rPr>
          <w:rFonts w:ascii="Arial" w:hAnsi="Arial" w:cs="Arial"/>
          <w:sz w:val="28"/>
          <w:szCs w:val="28"/>
        </w:rPr>
        <w:t>, musicien</w:t>
      </w:r>
    </w:p>
    <w:p w14:paraId="028573D9" w14:textId="29619121" w:rsidR="00B91372" w:rsidRPr="00BD15F2" w:rsidRDefault="00975EE4" w:rsidP="00975EE4">
      <w:pPr>
        <w:spacing w:line="360" w:lineRule="auto"/>
        <w:rPr>
          <w:rFonts w:ascii="Arial" w:hAnsi="Arial" w:cs="Arial"/>
          <w:bCs/>
          <w:color w:val="000000" w:themeColor="text1"/>
          <w:sz w:val="28"/>
          <w:szCs w:val="28"/>
        </w:rPr>
      </w:pPr>
      <w:r w:rsidRPr="00BD15F2">
        <w:rPr>
          <w:rFonts w:ascii="Arial" w:hAnsi="Arial" w:cs="Arial"/>
          <w:b/>
          <w:color w:val="000000" w:themeColor="text1"/>
          <w:sz w:val="28"/>
          <w:szCs w:val="28"/>
        </w:rPr>
        <w:t>Audiodécrit par :</w:t>
      </w:r>
      <w:r w:rsidRPr="00BD15F2">
        <w:rPr>
          <w:rFonts w:ascii="Arial" w:hAnsi="Arial" w:cs="Arial"/>
          <w:bCs/>
          <w:color w:val="000000" w:themeColor="text1"/>
          <w:sz w:val="28"/>
          <w:szCs w:val="28"/>
        </w:rPr>
        <w:t xml:space="preserve"> </w:t>
      </w:r>
      <w:r w:rsidR="00CC74F8" w:rsidRPr="00BD15F2">
        <w:rPr>
          <w:rFonts w:ascii="Arial" w:hAnsi="Arial" w:cs="Arial"/>
          <w:bCs/>
          <w:color w:val="000000" w:themeColor="text1"/>
          <w:sz w:val="28"/>
          <w:szCs w:val="28"/>
        </w:rPr>
        <w:t xml:space="preserve">Florence </w:t>
      </w:r>
      <w:proofErr w:type="spellStart"/>
      <w:r w:rsidR="00CC74F8" w:rsidRPr="00BD15F2">
        <w:rPr>
          <w:rFonts w:ascii="Arial" w:hAnsi="Arial" w:cs="Arial"/>
          <w:bCs/>
          <w:color w:val="000000" w:themeColor="text1"/>
          <w:sz w:val="28"/>
          <w:szCs w:val="28"/>
        </w:rPr>
        <w:t>Ineichen</w:t>
      </w:r>
      <w:proofErr w:type="spellEnd"/>
    </w:p>
    <w:p w14:paraId="6C68949D" w14:textId="4D88F3CB" w:rsidR="00596DC8" w:rsidRPr="00BD15F2" w:rsidRDefault="00E9269C" w:rsidP="00E9269C">
      <w:pPr>
        <w:pStyle w:val="Titre1"/>
        <w:spacing w:before="0" w:line="360" w:lineRule="auto"/>
        <w:rPr>
          <w:rFonts w:ascii="Arial" w:hAnsi="Arial" w:cs="Arial"/>
          <w:color w:val="000000" w:themeColor="text1"/>
          <w:sz w:val="40"/>
          <w:szCs w:val="40"/>
        </w:rPr>
      </w:pPr>
      <w:bookmarkStart w:id="9" w:name="_Toc176184596"/>
      <w:r w:rsidRPr="00BD15F2">
        <w:rPr>
          <w:rFonts w:ascii="Arial" w:hAnsi="Arial" w:cs="Arial"/>
          <w:color w:val="000000" w:themeColor="text1"/>
          <w:sz w:val="40"/>
          <w:szCs w:val="40"/>
        </w:rPr>
        <w:t>L’Usage du monde</w:t>
      </w:r>
      <w:bookmarkEnd w:id="9"/>
    </w:p>
    <w:p w14:paraId="79537115" w14:textId="5BE606E7" w:rsidR="00E9269C" w:rsidRPr="00BD15F2" w:rsidRDefault="00E9269C" w:rsidP="00E9269C">
      <w:pPr>
        <w:spacing w:line="360" w:lineRule="auto"/>
        <w:rPr>
          <w:rFonts w:ascii="Arial" w:hAnsi="Arial" w:cs="Arial"/>
          <w:sz w:val="28"/>
          <w:szCs w:val="28"/>
        </w:rPr>
      </w:pPr>
      <w:r w:rsidRPr="00BD15F2">
        <w:rPr>
          <w:rFonts w:ascii="Arial" w:hAnsi="Arial" w:cs="Arial"/>
          <w:sz w:val="28"/>
          <w:szCs w:val="28"/>
        </w:rPr>
        <w:t>(Théâtre en audiodescription)</w:t>
      </w:r>
    </w:p>
    <w:p w14:paraId="07A8FECF" w14:textId="52831276" w:rsidR="00E9269C" w:rsidRPr="00BD15F2" w:rsidRDefault="00E9269C" w:rsidP="00E9269C">
      <w:pPr>
        <w:spacing w:line="360" w:lineRule="auto"/>
        <w:rPr>
          <w:rFonts w:ascii="Arial" w:hAnsi="Arial" w:cs="Arial"/>
          <w:sz w:val="28"/>
          <w:szCs w:val="28"/>
        </w:rPr>
      </w:pPr>
      <w:r w:rsidRPr="00BD15F2">
        <w:rPr>
          <w:rFonts w:ascii="Arial" w:hAnsi="Arial" w:cs="Arial"/>
          <w:b/>
          <w:bCs/>
          <w:sz w:val="28"/>
          <w:szCs w:val="28"/>
        </w:rPr>
        <w:t xml:space="preserve">De </w:t>
      </w:r>
      <w:r w:rsidRPr="00BD15F2">
        <w:rPr>
          <w:rStyle w:val="lev"/>
          <w:rFonts w:ascii="Arial" w:hAnsi="Arial" w:cs="Arial"/>
          <w:b w:val="0"/>
          <w:bCs w:val="0"/>
          <w:sz w:val="28"/>
          <w:szCs w:val="28"/>
        </w:rPr>
        <w:t>Nicolas Bouvier</w:t>
      </w:r>
    </w:p>
    <w:p w14:paraId="794406D7" w14:textId="599A0BD2" w:rsidR="00E9269C" w:rsidRPr="00BD15F2" w:rsidRDefault="00E9269C" w:rsidP="00E9269C">
      <w:pPr>
        <w:spacing w:line="360" w:lineRule="auto"/>
        <w:rPr>
          <w:rFonts w:ascii="Arial" w:hAnsi="Arial" w:cs="Arial"/>
          <w:b/>
          <w:bCs/>
          <w:color w:val="000000"/>
          <w:sz w:val="28"/>
          <w:szCs w:val="28"/>
        </w:rPr>
      </w:pPr>
      <w:r w:rsidRPr="00BD15F2">
        <w:rPr>
          <w:rStyle w:val="style5"/>
          <w:rFonts w:ascii="Arial" w:hAnsi="Arial" w:cs="Arial"/>
          <w:b/>
          <w:bCs/>
          <w:color w:val="000000"/>
          <w:sz w:val="28"/>
          <w:szCs w:val="28"/>
        </w:rPr>
        <w:t>Mise en scène :</w:t>
      </w:r>
      <w:r w:rsidRPr="00BD15F2">
        <w:rPr>
          <w:rFonts w:ascii="Arial" w:hAnsi="Arial" w:cs="Arial"/>
          <w:color w:val="000000"/>
          <w:sz w:val="28"/>
          <w:szCs w:val="28"/>
        </w:rPr>
        <w:t xml:space="preserve"> </w:t>
      </w:r>
      <w:r w:rsidRPr="00BD15F2">
        <w:rPr>
          <w:rStyle w:val="lev"/>
          <w:rFonts w:ascii="Arial" w:hAnsi="Arial" w:cs="Arial"/>
          <w:b w:val="0"/>
          <w:bCs w:val="0"/>
          <w:sz w:val="28"/>
          <w:szCs w:val="28"/>
        </w:rPr>
        <w:t>Catherine Schaub</w:t>
      </w:r>
    </w:p>
    <w:p w14:paraId="41C7566C" w14:textId="53C34B49" w:rsidR="00E9269C" w:rsidRPr="00BD15F2" w:rsidRDefault="00E9269C" w:rsidP="00E9269C">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 xml:space="preserve">1 date : </w:t>
      </w:r>
    </w:p>
    <w:p w14:paraId="63D1702F" w14:textId="3BA116FD" w:rsidR="00E9269C" w:rsidRPr="00BD15F2" w:rsidRDefault="00EF7C2E" w:rsidP="00E9269C">
      <w:pPr>
        <w:pStyle w:val="Titre2"/>
        <w:spacing w:before="0" w:line="360" w:lineRule="auto"/>
        <w:rPr>
          <w:rFonts w:ascii="Arial" w:hAnsi="Arial" w:cs="Arial"/>
          <w:color w:val="000000" w:themeColor="text1"/>
          <w:sz w:val="28"/>
          <w:szCs w:val="28"/>
        </w:rPr>
      </w:pPr>
      <w:bookmarkStart w:id="10" w:name="_Toc176184597"/>
      <w:r w:rsidRPr="00BD15F2">
        <w:rPr>
          <w:rFonts w:ascii="Arial" w:hAnsi="Arial" w:cs="Arial"/>
          <w:color w:val="000000" w:themeColor="text1"/>
          <w:sz w:val="28"/>
          <w:szCs w:val="28"/>
        </w:rPr>
        <w:t>Vendredi 22 novembre</w:t>
      </w:r>
      <w:r w:rsidR="00E9269C" w:rsidRPr="00BD15F2">
        <w:rPr>
          <w:rFonts w:ascii="Arial" w:hAnsi="Arial" w:cs="Arial"/>
          <w:color w:val="000000" w:themeColor="text1"/>
          <w:sz w:val="28"/>
          <w:szCs w:val="28"/>
        </w:rPr>
        <w:t xml:space="preserve"> 2024, </w:t>
      </w:r>
      <w:r w:rsidRPr="00BD15F2">
        <w:rPr>
          <w:rFonts w:ascii="Arial" w:hAnsi="Arial" w:cs="Arial"/>
          <w:color w:val="000000" w:themeColor="text1"/>
          <w:sz w:val="28"/>
          <w:szCs w:val="28"/>
        </w:rPr>
        <w:t>20h00</w:t>
      </w:r>
      <w:r w:rsidR="00E9269C" w:rsidRPr="00BD15F2">
        <w:rPr>
          <w:rFonts w:ascii="Arial" w:hAnsi="Arial" w:cs="Arial"/>
          <w:color w:val="000000" w:themeColor="text1"/>
          <w:sz w:val="28"/>
          <w:szCs w:val="28"/>
        </w:rPr>
        <w:t xml:space="preserve">, </w:t>
      </w:r>
      <w:proofErr w:type="spellStart"/>
      <w:r w:rsidRPr="00BD15F2">
        <w:rPr>
          <w:rFonts w:ascii="Arial" w:hAnsi="Arial" w:cs="Arial"/>
          <w:color w:val="000000" w:themeColor="text1"/>
          <w:sz w:val="28"/>
          <w:szCs w:val="28"/>
        </w:rPr>
        <w:t>Nuithonie</w:t>
      </w:r>
      <w:bookmarkEnd w:id="10"/>
      <w:proofErr w:type="spellEnd"/>
    </w:p>
    <w:p w14:paraId="293CCB1A" w14:textId="33182E4A" w:rsidR="00E9269C" w:rsidRPr="00BD15F2" w:rsidRDefault="00E9269C" w:rsidP="00E9269C">
      <w:pPr>
        <w:spacing w:line="360" w:lineRule="auto"/>
        <w:rPr>
          <w:rFonts w:ascii="Arial" w:hAnsi="Arial" w:cs="Arial"/>
          <w:sz w:val="28"/>
          <w:szCs w:val="28"/>
        </w:rPr>
      </w:pPr>
      <w:proofErr w:type="gramStart"/>
      <w:r w:rsidRPr="00BD15F2">
        <w:rPr>
          <w:rFonts w:ascii="Arial" w:hAnsi="Arial" w:cs="Arial"/>
          <w:b/>
          <w:bCs/>
          <w:sz w:val="28"/>
          <w:szCs w:val="28"/>
        </w:rPr>
        <w:t>Durée</w:t>
      </w:r>
      <w:r w:rsidRPr="00BD15F2">
        <w:rPr>
          <w:rFonts w:ascii="Arial" w:hAnsi="Arial" w:cs="Arial"/>
          <w:sz w:val="28"/>
          <w:szCs w:val="28"/>
        </w:rPr>
        <w:t>:</w:t>
      </w:r>
      <w:proofErr w:type="gramEnd"/>
      <w:r w:rsidRPr="00BD15F2">
        <w:rPr>
          <w:rFonts w:ascii="Arial" w:hAnsi="Arial" w:cs="Arial"/>
          <w:sz w:val="28"/>
          <w:szCs w:val="28"/>
        </w:rPr>
        <w:t xml:space="preserve"> 1h10</w:t>
      </w:r>
    </w:p>
    <w:p w14:paraId="12D32B35" w14:textId="4B7054B3" w:rsidR="00B216FC" w:rsidRPr="00BD15F2" w:rsidRDefault="00E9269C" w:rsidP="00E9269C">
      <w:pPr>
        <w:spacing w:line="360" w:lineRule="auto"/>
        <w:rPr>
          <w:rFonts w:ascii="Arial" w:hAnsi="Arial" w:cs="Arial"/>
          <w:sz w:val="28"/>
          <w:szCs w:val="28"/>
        </w:rPr>
      </w:pPr>
      <w:r w:rsidRPr="00BD15F2">
        <w:rPr>
          <w:rFonts w:ascii="Arial" w:hAnsi="Arial" w:cs="Arial"/>
          <w:b/>
          <w:bCs/>
          <w:sz w:val="28"/>
          <w:szCs w:val="28"/>
        </w:rPr>
        <w:t xml:space="preserve">Age </w:t>
      </w:r>
      <w:proofErr w:type="gramStart"/>
      <w:r w:rsidRPr="00BD15F2">
        <w:rPr>
          <w:rFonts w:ascii="Arial" w:hAnsi="Arial" w:cs="Arial"/>
          <w:b/>
          <w:bCs/>
          <w:sz w:val="28"/>
          <w:szCs w:val="28"/>
        </w:rPr>
        <w:t>conseillé:</w:t>
      </w:r>
      <w:proofErr w:type="gramEnd"/>
      <w:r w:rsidRPr="00BD15F2">
        <w:rPr>
          <w:rFonts w:ascii="Arial" w:hAnsi="Arial" w:cs="Arial"/>
          <w:sz w:val="28"/>
          <w:szCs w:val="28"/>
        </w:rPr>
        <w:t xml:space="preserve"> dès 12 ans</w:t>
      </w:r>
    </w:p>
    <w:p w14:paraId="279E5DED" w14:textId="77777777" w:rsidR="00E9269C" w:rsidRPr="00BD15F2" w:rsidRDefault="00E9269C" w:rsidP="00E9269C">
      <w:pPr>
        <w:spacing w:line="360" w:lineRule="auto"/>
        <w:rPr>
          <w:rFonts w:ascii="Arial" w:hAnsi="Arial" w:cs="Arial"/>
          <w:b/>
          <w:bCs/>
          <w:sz w:val="28"/>
          <w:szCs w:val="28"/>
        </w:rPr>
      </w:pPr>
      <w:r w:rsidRPr="00BD15F2">
        <w:rPr>
          <w:rFonts w:ascii="Arial" w:hAnsi="Arial" w:cs="Arial"/>
          <w:b/>
          <w:bCs/>
          <w:sz w:val="28"/>
          <w:szCs w:val="28"/>
        </w:rPr>
        <w:t>Autour du spectacle :</w:t>
      </w:r>
    </w:p>
    <w:p w14:paraId="01861A34" w14:textId="77777777" w:rsidR="00E9269C" w:rsidRPr="00BD15F2" w:rsidRDefault="00E9269C" w:rsidP="00E9269C">
      <w:pPr>
        <w:spacing w:line="360" w:lineRule="auto"/>
        <w:rPr>
          <w:rFonts w:ascii="Arial" w:hAnsi="Arial" w:cs="Arial"/>
          <w:sz w:val="28"/>
          <w:szCs w:val="28"/>
        </w:rPr>
      </w:pPr>
      <w:r w:rsidRPr="00BD15F2">
        <w:rPr>
          <w:rFonts w:ascii="Arial" w:hAnsi="Arial" w:cs="Arial"/>
          <w:sz w:val="28"/>
          <w:szCs w:val="28"/>
        </w:rPr>
        <w:t>Une visite des décors sera organisée 2 heures avant la représentation</w:t>
      </w:r>
    </w:p>
    <w:p w14:paraId="32D3D51F" w14:textId="77777777" w:rsidR="00975EE4" w:rsidRPr="00BD15F2" w:rsidRDefault="00975EE4" w:rsidP="00E9269C">
      <w:pPr>
        <w:spacing w:line="360" w:lineRule="auto"/>
        <w:rPr>
          <w:rFonts w:ascii="Arial" w:hAnsi="Arial" w:cs="Arial"/>
          <w:b/>
          <w:bCs/>
          <w:sz w:val="28"/>
          <w:szCs w:val="28"/>
        </w:rPr>
      </w:pPr>
    </w:p>
    <w:p w14:paraId="10A7ECD9" w14:textId="2F6E3AD5" w:rsidR="00E9269C" w:rsidRPr="00BD15F2" w:rsidRDefault="00E9269C" w:rsidP="00E9269C">
      <w:pPr>
        <w:spacing w:line="360" w:lineRule="auto"/>
        <w:rPr>
          <w:rFonts w:ascii="Arial" w:hAnsi="Arial" w:cs="Arial"/>
          <w:sz w:val="28"/>
          <w:szCs w:val="28"/>
        </w:rPr>
      </w:pPr>
      <w:r w:rsidRPr="00BD15F2">
        <w:rPr>
          <w:rFonts w:ascii="Arial" w:hAnsi="Arial" w:cs="Arial"/>
          <w:b/>
          <w:bCs/>
          <w:sz w:val="28"/>
          <w:szCs w:val="28"/>
        </w:rPr>
        <w:t>Résumé de la pièce :</w:t>
      </w:r>
    </w:p>
    <w:p w14:paraId="6F9644E6" w14:textId="00FE098B" w:rsidR="00E9269C" w:rsidRPr="00BD15F2" w:rsidRDefault="00E9269C" w:rsidP="00E9269C">
      <w:pPr>
        <w:spacing w:line="360" w:lineRule="auto"/>
        <w:rPr>
          <w:rFonts w:ascii="Arial" w:hAnsi="Arial" w:cs="Arial"/>
          <w:sz w:val="28"/>
          <w:szCs w:val="28"/>
        </w:rPr>
      </w:pPr>
      <w:r w:rsidRPr="00BD15F2">
        <w:rPr>
          <w:rStyle w:val="lev"/>
          <w:rFonts w:ascii="Arial" w:hAnsi="Arial" w:cs="Arial"/>
          <w:b w:val="0"/>
          <w:bCs w:val="0"/>
          <w:sz w:val="28"/>
          <w:szCs w:val="28"/>
        </w:rPr>
        <w:t xml:space="preserve">Nicolas Bouvier et son ami Thierry Vernet, jeunes adultes partent sur les routes de l’Asie centrale et l’Europe de l’Est au début des années 60. Dans un récit à l’écriture fine et sensible Nicolas Bouvier, le célèbre voyageur écrivain genevois livre le récit de ce périple haut en couleurs. </w:t>
      </w:r>
      <w:r w:rsidRPr="00BD15F2">
        <w:rPr>
          <w:rFonts w:ascii="Arial" w:hAnsi="Arial" w:cs="Arial"/>
          <w:sz w:val="28"/>
          <w:szCs w:val="28"/>
        </w:rPr>
        <w:t xml:space="preserve">Au volant d’une Fiat 500 </w:t>
      </w:r>
      <w:proofErr w:type="spellStart"/>
      <w:r w:rsidRPr="00BD15F2">
        <w:rPr>
          <w:rFonts w:ascii="Arial" w:hAnsi="Arial" w:cs="Arial"/>
          <w:sz w:val="28"/>
          <w:szCs w:val="28"/>
        </w:rPr>
        <w:t>Topolino</w:t>
      </w:r>
      <w:proofErr w:type="spellEnd"/>
      <w:r w:rsidRPr="00BD15F2">
        <w:rPr>
          <w:rFonts w:ascii="Arial" w:hAnsi="Arial" w:cs="Arial"/>
          <w:sz w:val="28"/>
          <w:szCs w:val="28"/>
        </w:rPr>
        <w:t xml:space="preserve">, munis d’à peine quelques sous et </w:t>
      </w:r>
      <w:r w:rsidRPr="00BD15F2">
        <w:rPr>
          <w:rFonts w:ascii="Arial" w:hAnsi="Arial" w:cs="Arial"/>
          <w:sz w:val="28"/>
          <w:szCs w:val="28"/>
        </w:rPr>
        <w:lastRenderedPageBreak/>
        <w:t xml:space="preserve">surtout d’une machine à écrire, il part à la rencontre de l’Autre autant que de lui-même. </w:t>
      </w:r>
    </w:p>
    <w:p w14:paraId="72DE15F3" w14:textId="77777777" w:rsidR="00E9269C" w:rsidRPr="00BD15F2" w:rsidRDefault="00E9269C" w:rsidP="00E9269C">
      <w:pPr>
        <w:spacing w:line="360" w:lineRule="auto"/>
        <w:rPr>
          <w:rFonts w:ascii="Arial" w:hAnsi="Arial" w:cs="Arial"/>
          <w:sz w:val="28"/>
          <w:szCs w:val="28"/>
        </w:rPr>
      </w:pPr>
      <w:r w:rsidRPr="00BD15F2">
        <w:rPr>
          <w:rFonts w:ascii="Arial" w:hAnsi="Arial" w:cs="Arial"/>
          <w:sz w:val="28"/>
          <w:szCs w:val="28"/>
        </w:rPr>
        <w:t>Catherine Schaub, la metteure en scène réussit à faire vivre ce récit sur une scène de théâtre, un voyage aussi vaste, qu’intérieur et lumineux.</w:t>
      </w:r>
    </w:p>
    <w:p w14:paraId="21C8BAF0" w14:textId="49DBBAF6" w:rsidR="00E9269C" w:rsidRPr="00BD15F2" w:rsidRDefault="00E9269C" w:rsidP="00E9269C">
      <w:pPr>
        <w:spacing w:line="360" w:lineRule="auto"/>
        <w:rPr>
          <w:rFonts w:ascii="Arial" w:hAnsi="Arial" w:cs="Arial"/>
          <w:sz w:val="28"/>
          <w:szCs w:val="28"/>
        </w:rPr>
      </w:pPr>
      <w:r w:rsidRPr="00BD15F2">
        <w:rPr>
          <w:rFonts w:ascii="Arial" w:hAnsi="Arial" w:cs="Arial"/>
          <w:b/>
          <w:bCs/>
          <w:sz w:val="28"/>
          <w:szCs w:val="28"/>
        </w:rPr>
        <w:t xml:space="preserve">Avec : </w:t>
      </w:r>
      <w:r w:rsidRPr="00BD15F2">
        <w:rPr>
          <w:rFonts w:ascii="Arial" w:hAnsi="Arial" w:cs="Arial"/>
          <w:sz w:val="28"/>
          <w:szCs w:val="28"/>
        </w:rPr>
        <w:t>Samuel Labarthe</w:t>
      </w:r>
    </w:p>
    <w:p w14:paraId="7EA1FE1B" w14:textId="0EDAF9DE" w:rsidR="00E9269C" w:rsidRPr="00BD15F2" w:rsidRDefault="00975EE4" w:rsidP="00E9269C">
      <w:pPr>
        <w:spacing w:line="360" w:lineRule="auto"/>
        <w:rPr>
          <w:rFonts w:ascii="Arial" w:hAnsi="Arial" w:cs="Arial"/>
          <w:bCs/>
          <w:color w:val="000000" w:themeColor="text1"/>
          <w:sz w:val="28"/>
          <w:szCs w:val="28"/>
        </w:rPr>
      </w:pPr>
      <w:r w:rsidRPr="00BD15F2">
        <w:rPr>
          <w:rFonts w:ascii="Arial" w:hAnsi="Arial" w:cs="Arial"/>
          <w:b/>
          <w:color w:val="000000" w:themeColor="text1"/>
          <w:sz w:val="28"/>
          <w:szCs w:val="28"/>
        </w:rPr>
        <w:t>Audiodécrit par :</w:t>
      </w:r>
      <w:r w:rsidRPr="00BD15F2">
        <w:rPr>
          <w:rFonts w:ascii="Arial" w:hAnsi="Arial" w:cs="Arial"/>
          <w:bCs/>
          <w:color w:val="000000" w:themeColor="text1"/>
          <w:sz w:val="28"/>
          <w:szCs w:val="28"/>
        </w:rPr>
        <w:t xml:space="preserve"> </w:t>
      </w:r>
      <w:proofErr w:type="spellStart"/>
      <w:r w:rsidR="00E9269C" w:rsidRPr="00BD15F2">
        <w:rPr>
          <w:rFonts w:ascii="Arial" w:hAnsi="Arial" w:cs="Arial"/>
          <w:bCs/>
          <w:color w:val="000000" w:themeColor="text1"/>
          <w:sz w:val="28"/>
          <w:szCs w:val="28"/>
        </w:rPr>
        <w:t>Selvi</w:t>
      </w:r>
      <w:proofErr w:type="spellEnd"/>
      <w:r w:rsidR="00E9269C" w:rsidRPr="00BD15F2">
        <w:rPr>
          <w:rFonts w:ascii="Arial" w:hAnsi="Arial" w:cs="Arial"/>
          <w:bCs/>
          <w:color w:val="000000" w:themeColor="text1"/>
          <w:sz w:val="28"/>
          <w:szCs w:val="28"/>
        </w:rPr>
        <w:t xml:space="preserve"> </w:t>
      </w:r>
      <w:proofErr w:type="spellStart"/>
      <w:r w:rsidR="00E9269C" w:rsidRPr="00BD15F2">
        <w:rPr>
          <w:rFonts w:ascii="Arial" w:hAnsi="Arial" w:cs="Arial"/>
          <w:bCs/>
          <w:color w:val="000000" w:themeColor="text1"/>
          <w:sz w:val="28"/>
          <w:szCs w:val="28"/>
        </w:rPr>
        <w:t>Pürro</w:t>
      </w:r>
      <w:proofErr w:type="spellEnd"/>
      <w:r w:rsidR="00E9269C" w:rsidRPr="00BD15F2">
        <w:rPr>
          <w:rFonts w:ascii="Arial" w:hAnsi="Arial" w:cs="Arial"/>
          <w:bCs/>
          <w:color w:val="000000" w:themeColor="text1"/>
          <w:sz w:val="28"/>
          <w:szCs w:val="28"/>
        </w:rPr>
        <w:t xml:space="preserve"> et Stéphane Richard</w:t>
      </w:r>
    </w:p>
    <w:p w14:paraId="44F0F597" w14:textId="77777777" w:rsidR="00B216FC" w:rsidRPr="00BD15F2" w:rsidRDefault="00B216FC" w:rsidP="00975EE4">
      <w:pPr>
        <w:spacing w:line="360" w:lineRule="auto"/>
        <w:rPr>
          <w:rFonts w:ascii="Arial" w:hAnsi="Arial" w:cs="Arial"/>
          <w:bCs/>
          <w:color w:val="000000" w:themeColor="text1"/>
          <w:sz w:val="28"/>
          <w:szCs w:val="28"/>
        </w:rPr>
      </w:pPr>
    </w:p>
    <w:p w14:paraId="17890C6D" w14:textId="018218BE" w:rsidR="00EF7C2E" w:rsidRPr="00B216FC" w:rsidRDefault="00EF7C2E" w:rsidP="00975EE4">
      <w:pPr>
        <w:pStyle w:val="Titre1"/>
        <w:spacing w:before="0" w:line="360" w:lineRule="auto"/>
        <w:rPr>
          <w:rFonts w:ascii="Arial" w:hAnsi="Arial" w:cs="Arial"/>
          <w:color w:val="000000" w:themeColor="text1"/>
          <w:sz w:val="40"/>
          <w:szCs w:val="40"/>
        </w:rPr>
      </w:pPr>
      <w:bookmarkStart w:id="11" w:name="_Toc176184598"/>
      <w:r w:rsidRPr="00B216FC">
        <w:rPr>
          <w:rFonts w:ascii="Arial" w:hAnsi="Arial" w:cs="Arial"/>
          <w:color w:val="000000" w:themeColor="text1"/>
          <w:sz w:val="40"/>
          <w:szCs w:val="40"/>
        </w:rPr>
        <w:t>La Crise</w:t>
      </w:r>
      <w:bookmarkEnd w:id="11"/>
    </w:p>
    <w:p w14:paraId="70F3CECF" w14:textId="5FE577FF" w:rsidR="007D6E09" w:rsidRPr="00BD15F2" w:rsidRDefault="007D6E09" w:rsidP="00975EE4">
      <w:pPr>
        <w:spacing w:line="360" w:lineRule="auto"/>
        <w:rPr>
          <w:rFonts w:ascii="Arial" w:hAnsi="Arial" w:cs="Arial"/>
          <w:sz w:val="28"/>
          <w:szCs w:val="28"/>
        </w:rPr>
      </w:pPr>
      <w:r w:rsidRPr="00BD15F2">
        <w:rPr>
          <w:rFonts w:ascii="Arial" w:hAnsi="Arial" w:cs="Arial"/>
          <w:sz w:val="28"/>
          <w:szCs w:val="28"/>
        </w:rPr>
        <w:t>(Théâtre en audiodescription)</w:t>
      </w:r>
    </w:p>
    <w:p w14:paraId="3504F54C" w14:textId="43930E58" w:rsidR="007D6E09" w:rsidRPr="00BD15F2" w:rsidRDefault="007D6E09" w:rsidP="00975EE4">
      <w:pPr>
        <w:pStyle w:val="NormalWeb"/>
        <w:spacing w:before="0" w:beforeAutospacing="0" w:after="0" w:afterAutospacing="0" w:line="360" w:lineRule="auto"/>
        <w:rPr>
          <w:rStyle w:val="lev"/>
          <w:rFonts w:ascii="Arial" w:eastAsiaTheme="majorEastAsia" w:hAnsi="Arial" w:cs="Arial"/>
          <w:b w:val="0"/>
          <w:bCs w:val="0"/>
          <w:sz w:val="28"/>
          <w:szCs w:val="28"/>
        </w:rPr>
      </w:pPr>
      <w:r w:rsidRPr="00BD15F2">
        <w:rPr>
          <w:rFonts w:ascii="Arial" w:hAnsi="Arial" w:cs="Arial"/>
          <w:b/>
          <w:bCs/>
          <w:sz w:val="28"/>
          <w:szCs w:val="28"/>
        </w:rPr>
        <w:t>D’après</w:t>
      </w:r>
      <w:r w:rsidRPr="00BD15F2">
        <w:rPr>
          <w:rFonts w:ascii="Arial" w:hAnsi="Arial" w:cs="Arial"/>
          <w:sz w:val="28"/>
          <w:szCs w:val="28"/>
        </w:rPr>
        <w:t xml:space="preserve"> un scénario et des dialogues du film de </w:t>
      </w:r>
      <w:r w:rsidRPr="00BD15F2">
        <w:rPr>
          <w:rStyle w:val="lev"/>
          <w:rFonts w:ascii="Arial" w:eastAsiaTheme="majorEastAsia" w:hAnsi="Arial" w:cs="Arial"/>
          <w:b w:val="0"/>
          <w:bCs w:val="0"/>
          <w:sz w:val="28"/>
          <w:szCs w:val="28"/>
        </w:rPr>
        <w:t xml:space="preserve">Coline </w:t>
      </w:r>
      <w:proofErr w:type="spellStart"/>
      <w:r w:rsidRPr="00BD15F2">
        <w:rPr>
          <w:rStyle w:val="lev"/>
          <w:rFonts w:ascii="Arial" w:eastAsiaTheme="majorEastAsia" w:hAnsi="Arial" w:cs="Arial"/>
          <w:b w:val="0"/>
          <w:bCs w:val="0"/>
          <w:sz w:val="28"/>
          <w:szCs w:val="28"/>
        </w:rPr>
        <w:t>Serreau</w:t>
      </w:r>
      <w:proofErr w:type="spellEnd"/>
    </w:p>
    <w:p w14:paraId="78F17CCB" w14:textId="61A9668B" w:rsidR="007D6E09" w:rsidRPr="00BD15F2" w:rsidRDefault="007D6E09" w:rsidP="00975EE4">
      <w:pPr>
        <w:pStyle w:val="NormalWeb"/>
        <w:spacing w:before="0" w:beforeAutospacing="0" w:after="0" w:afterAutospacing="0" w:line="360" w:lineRule="auto"/>
        <w:rPr>
          <w:rStyle w:val="lev"/>
          <w:rFonts w:ascii="Arial" w:eastAsiaTheme="majorEastAsia" w:hAnsi="Arial" w:cs="Arial"/>
          <w:b w:val="0"/>
          <w:bCs w:val="0"/>
          <w:sz w:val="28"/>
          <w:szCs w:val="28"/>
        </w:rPr>
      </w:pPr>
      <w:r w:rsidRPr="00BD15F2">
        <w:rPr>
          <w:rFonts w:ascii="Arial" w:hAnsi="Arial" w:cs="Arial"/>
          <w:b/>
          <w:bCs/>
          <w:sz w:val="28"/>
          <w:szCs w:val="28"/>
        </w:rPr>
        <w:t>Mise en scène </w:t>
      </w:r>
      <w:r w:rsidRPr="00BD15F2">
        <w:rPr>
          <w:rStyle w:val="lev"/>
          <w:rFonts w:ascii="Arial" w:eastAsiaTheme="majorEastAsia" w:hAnsi="Arial" w:cs="Arial"/>
          <w:sz w:val="28"/>
          <w:szCs w:val="28"/>
        </w:rPr>
        <w:t xml:space="preserve">: </w:t>
      </w:r>
      <w:r w:rsidRPr="00BD15F2">
        <w:rPr>
          <w:rStyle w:val="lev"/>
          <w:rFonts w:ascii="Arial" w:eastAsiaTheme="majorEastAsia" w:hAnsi="Arial" w:cs="Arial"/>
          <w:b w:val="0"/>
          <w:bCs w:val="0"/>
          <w:sz w:val="28"/>
          <w:szCs w:val="28"/>
        </w:rPr>
        <w:t xml:space="preserve">Jean </w:t>
      </w:r>
      <w:proofErr w:type="spellStart"/>
      <w:r w:rsidRPr="00BD15F2">
        <w:rPr>
          <w:rStyle w:val="lev"/>
          <w:rFonts w:ascii="Arial" w:eastAsiaTheme="majorEastAsia" w:hAnsi="Arial" w:cs="Arial"/>
          <w:b w:val="0"/>
          <w:bCs w:val="0"/>
          <w:sz w:val="28"/>
          <w:szCs w:val="28"/>
        </w:rPr>
        <w:t>Liermier</w:t>
      </w:r>
      <w:proofErr w:type="spellEnd"/>
    </w:p>
    <w:p w14:paraId="72574D7D" w14:textId="3400CA53" w:rsidR="007D6E09" w:rsidRPr="00BD15F2" w:rsidRDefault="007D6E09" w:rsidP="00975EE4">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 xml:space="preserve">4 dates : </w:t>
      </w:r>
    </w:p>
    <w:p w14:paraId="1A449AB1" w14:textId="518F4EA5" w:rsidR="007D6E09" w:rsidRPr="00BD15F2" w:rsidRDefault="007D6E09" w:rsidP="007D6E09">
      <w:pPr>
        <w:pStyle w:val="Titre2"/>
        <w:spacing w:before="0" w:line="360" w:lineRule="auto"/>
        <w:rPr>
          <w:rFonts w:ascii="Arial" w:hAnsi="Arial" w:cs="Arial"/>
          <w:color w:val="000000" w:themeColor="text1"/>
          <w:sz w:val="28"/>
          <w:szCs w:val="28"/>
        </w:rPr>
      </w:pPr>
      <w:bookmarkStart w:id="12" w:name="_Toc176184599"/>
      <w:r w:rsidRPr="00BD15F2">
        <w:rPr>
          <w:rFonts w:ascii="Arial" w:hAnsi="Arial" w:cs="Arial"/>
          <w:color w:val="000000" w:themeColor="text1"/>
          <w:sz w:val="28"/>
          <w:szCs w:val="28"/>
        </w:rPr>
        <w:t>Dimanche 15 décembre 2024, 17h00, Théâtre de Carouge</w:t>
      </w:r>
      <w:bookmarkEnd w:id="12"/>
    </w:p>
    <w:p w14:paraId="729C2BA8" w14:textId="0DCA17A4" w:rsidR="007D6E09" w:rsidRPr="00BD15F2" w:rsidRDefault="007D6E09" w:rsidP="007D6E09">
      <w:pPr>
        <w:pStyle w:val="Titre2"/>
        <w:spacing w:before="0" w:line="360" w:lineRule="auto"/>
        <w:rPr>
          <w:rFonts w:ascii="Arial" w:hAnsi="Arial" w:cs="Arial"/>
          <w:color w:val="000000" w:themeColor="text1"/>
          <w:sz w:val="28"/>
          <w:szCs w:val="28"/>
        </w:rPr>
      </w:pPr>
      <w:bookmarkStart w:id="13" w:name="_Toc176184600"/>
      <w:r w:rsidRPr="00BD15F2">
        <w:rPr>
          <w:rFonts w:ascii="Arial" w:hAnsi="Arial" w:cs="Arial"/>
          <w:color w:val="000000" w:themeColor="text1"/>
          <w:sz w:val="28"/>
          <w:szCs w:val="28"/>
        </w:rPr>
        <w:t>Dimanche 12 janvier 2025, 17h30, TKM, Renens</w:t>
      </w:r>
      <w:bookmarkEnd w:id="13"/>
    </w:p>
    <w:p w14:paraId="1DBFB647" w14:textId="63BB5C77" w:rsidR="007D6E09" w:rsidRPr="00BD15F2" w:rsidRDefault="007D6E09" w:rsidP="007D6E09">
      <w:pPr>
        <w:pStyle w:val="Titre2"/>
        <w:spacing w:before="0" w:line="360" w:lineRule="auto"/>
        <w:rPr>
          <w:rFonts w:ascii="Arial" w:hAnsi="Arial" w:cs="Arial"/>
          <w:color w:val="000000" w:themeColor="text1"/>
          <w:sz w:val="28"/>
          <w:szCs w:val="28"/>
        </w:rPr>
      </w:pPr>
      <w:bookmarkStart w:id="14" w:name="_Toc176184601"/>
      <w:r w:rsidRPr="00BD15F2">
        <w:rPr>
          <w:rFonts w:ascii="Arial" w:hAnsi="Arial" w:cs="Arial"/>
          <w:color w:val="000000" w:themeColor="text1"/>
          <w:sz w:val="28"/>
          <w:szCs w:val="28"/>
        </w:rPr>
        <w:t xml:space="preserve">Vendredi 24 janvier 2025, 20h00, </w:t>
      </w:r>
      <w:proofErr w:type="spellStart"/>
      <w:r w:rsidRPr="00BD15F2">
        <w:rPr>
          <w:rFonts w:ascii="Arial" w:hAnsi="Arial" w:cs="Arial"/>
          <w:color w:val="000000" w:themeColor="text1"/>
          <w:sz w:val="28"/>
          <w:szCs w:val="28"/>
        </w:rPr>
        <w:t>Equilibre</w:t>
      </w:r>
      <w:proofErr w:type="spellEnd"/>
      <w:r w:rsidRPr="00BD15F2">
        <w:rPr>
          <w:rFonts w:ascii="Arial" w:hAnsi="Arial" w:cs="Arial"/>
          <w:color w:val="000000" w:themeColor="text1"/>
          <w:sz w:val="28"/>
          <w:szCs w:val="28"/>
        </w:rPr>
        <w:t>, Fribourg</w:t>
      </w:r>
      <w:bookmarkEnd w:id="14"/>
    </w:p>
    <w:p w14:paraId="15F695B9" w14:textId="551CD6C7" w:rsidR="007D6E09" w:rsidRPr="00BD15F2" w:rsidRDefault="007D6E09" w:rsidP="007D6E09">
      <w:pPr>
        <w:pStyle w:val="Titre2"/>
        <w:spacing w:before="0" w:line="360" w:lineRule="auto"/>
        <w:rPr>
          <w:rFonts w:ascii="Arial" w:hAnsi="Arial" w:cs="Arial"/>
          <w:color w:val="000000" w:themeColor="text1"/>
          <w:sz w:val="28"/>
          <w:szCs w:val="28"/>
        </w:rPr>
      </w:pPr>
      <w:bookmarkStart w:id="15" w:name="_Toc176184602"/>
      <w:r w:rsidRPr="00BD15F2">
        <w:rPr>
          <w:rFonts w:ascii="Arial" w:hAnsi="Arial" w:cs="Arial"/>
          <w:color w:val="000000" w:themeColor="text1"/>
          <w:sz w:val="28"/>
          <w:szCs w:val="28"/>
        </w:rPr>
        <w:t>Mercredi 29 janvier 2025, 20h00, Théâtre du Jura, Delémont</w:t>
      </w:r>
      <w:bookmarkEnd w:id="15"/>
    </w:p>
    <w:p w14:paraId="54EF2987" w14:textId="7DFAE656" w:rsidR="007D6E09" w:rsidRPr="00BD15F2" w:rsidRDefault="007D6E09" w:rsidP="007D6E09">
      <w:pPr>
        <w:spacing w:line="360" w:lineRule="auto"/>
        <w:rPr>
          <w:rFonts w:ascii="Arial" w:hAnsi="Arial" w:cs="Arial"/>
          <w:sz w:val="28"/>
          <w:szCs w:val="28"/>
        </w:rPr>
      </w:pPr>
      <w:proofErr w:type="gramStart"/>
      <w:r w:rsidRPr="00BD15F2">
        <w:rPr>
          <w:rFonts w:ascii="Arial" w:hAnsi="Arial" w:cs="Arial"/>
          <w:b/>
          <w:bCs/>
          <w:sz w:val="28"/>
          <w:szCs w:val="28"/>
        </w:rPr>
        <w:t>Durée</w:t>
      </w:r>
      <w:r w:rsidRPr="00BD15F2">
        <w:rPr>
          <w:rFonts w:ascii="Arial" w:hAnsi="Arial" w:cs="Arial"/>
          <w:sz w:val="28"/>
          <w:szCs w:val="28"/>
        </w:rPr>
        <w:t>:</w:t>
      </w:r>
      <w:proofErr w:type="gramEnd"/>
      <w:r w:rsidRPr="00BD15F2">
        <w:rPr>
          <w:rFonts w:ascii="Arial" w:hAnsi="Arial" w:cs="Arial"/>
          <w:sz w:val="28"/>
          <w:szCs w:val="28"/>
        </w:rPr>
        <w:t xml:space="preserve"> 1h45</w:t>
      </w:r>
    </w:p>
    <w:p w14:paraId="0588E02F" w14:textId="1268028C" w:rsidR="00B216FC" w:rsidRPr="00BD15F2" w:rsidRDefault="007D6E09" w:rsidP="007D6E09">
      <w:pPr>
        <w:spacing w:line="360" w:lineRule="auto"/>
        <w:rPr>
          <w:rFonts w:ascii="Arial" w:hAnsi="Arial" w:cs="Arial"/>
          <w:sz w:val="28"/>
          <w:szCs w:val="28"/>
        </w:rPr>
      </w:pPr>
      <w:r w:rsidRPr="00BD15F2">
        <w:rPr>
          <w:rFonts w:ascii="Arial" w:hAnsi="Arial" w:cs="Arial"/>
          <w:b/>
          <w:bCs/>
          <w:sz w:val="28"/>
          <w:szCs w:val="28"/>
        </w:rPr>
        <w:t xml:space="preserve">Age </w:t>
      </w:r>
      <w:proofErr w:type="gramStart"/>
      <w:r w:rsidRPr="00BD15F2">
        <w:rPr>
          <w:rFonts w:ascii="Arial" w:hAnsi="Arial" w:cs="Arial"/>
          <w:b/>
          <w:bCs/>
          <w:sz w:val="28"/>
          <w:szCs w:val="28"/>
        </w:rPr>
        <w:t>conseillé:</w:t>
      </w:r>
      <w:proofErr w:type="gramEnd"/>
      <w:r w:rsidRPr="00BD15F2">
        <w:rPr>
          <w:rFonts w:ascii="Arial" w:hAnsi="Arial" w:cs="Arial"/>
          <w:sz w:val="28"/>
          <w:szCs w:val="28"/>
        </w:rPr>
        <w:t xml:space="preserve"> dès 12 ans</w:t>
      </w:r>
    </w:p>
    <w:p w14:paraId="0AF44B2C" w14:textId="77777777" w:rsidR="007E04D3" w:rsidRPr="00BD15F2" w:rsidRDefault="007E04D3" w:rsidP="007D6E09">
      <w:pPr>
        <w:spacing w:line="360" w:lineRule="auto"/>
        <w:rPr>
          <w:rFonts w:ascii="Arial" w:hAnsi="Arial" w:cs="Arial"/>
          <w:sz w:val="28"/>
          <w:szCs w:val="28"/>
        </w:rPr>
      </w:pPr>
    </w:p>
    <w:p w14:paraId="0D0ACC96" w14:textId="62BEF6E5" w:rsidR="007D6E09" w:rsidRPr="00BD15F2" w:rsidRDefault="007D6E09" w:rsidP="00B216FC">
      <w:pPr>
        <w:spacing w:line="360" w:lineRule="auto"/>
        <w:rPr>
          <w:rFonts w:ascii="Arial" w:hAnsi="Arial" w:cs="Arial"/>
          <w:sz w:val="28"/>
          <w:szCs w:val="28"/>
        </w:rPr>
      </w:pPr>
      <w:r w:rsidRPr="00BD15F2">
        <w:rPr>
          <w:rFonts w:ascii="Arial" w:hAnsi="Arial" w:cs="Arial"/>
          <w:b/>
          <w:bCs/>
          <w:sz w:val="28"/>
          <w:szCs w:val="28"/>
        </w:rPr>
        <w:t>Autour du spectacle :</w:t>
      </w:r>
      <w:r w:rsidR="00B216FC" w:rsidRPr="00BD15F2">
        <w:rPr>
          <w:rFonts w:ascii="Arial" w:hAnsi="Arial" w:cs="Arial"/>
          <w:b/>
          <w:bCs/>
          <w:sz w:val="28"/>
          <w:szCs w:val="28"/>
        </w:rPr>
        <w:t xml:space="preserve"> </w:t>
      </w:r>
      <w:r w:rsidRPr="00BD15F2">
        <w:rPr>
          <w:rFonts w:ascii="Arial" w:hAnsi="Arial" w:cs="Arial"/>
          <w:sz w:val="28"/>
          <w:szCs w:val="28"/>
        </w:rPr>
        <w:t>Une visite des décors sera organisée 2 heures avant la représentation</w:t>
      </w:r>
    </w:p>
    <w:p w14:paraId="314A9D0B" w14:textId="77777777" w:rsidR="00975EE4" w:rsidRPr="00BD15F2" w:rsidRDefault="00975EE4" w:rsidP="00B216FC">
      <w:pPr>
        <w:spacing w:line="360" w:lineRule="auto"/>
        <w:rPr>
          <w:rFonts w:ascii="Arial" w:hAnsi="Arial" w:cs="Arial"/>
          <w:b/>
          <w:bCs/>
          <w:sz w:val="28"/>
          <w:szCs w:val="28"/>
        </w:rPr>
      </w:pPr>
    </w:p>
    <w:p w14:paraId="47CA22A7" w14:textId="4AF34B4B" w:rsidR="007D6E09" w:rsidRPr="00BD15F2" w:rsidRDefault="007D6E09" w:rsidP="00B216FC">
      <w:pPr>
        <w:pStyle w:val="NormalWeb"/>
        <w:spacing w:before="0" w:beforeAutospacing="0" w:after="0" w:afterAutospacing="0" w:line="360" w:lineRule="auto"/>
        <w:rPr>
          <w:rFonts w:ascii="Arial" w:hAnsi="Arial" w:cs="Arial"/>
          <w:b/>
          <w:bCs/>
          <w:sz w:val="28"/>
          <w:szCs w:val="28"/>
        </w:rPr>
      </w:pPr>
      <w:r w:rsidRPr="00BD15F2">
        <w:rPr>
          <w:rFonts w:ascii="Arial" w:hAnsi="Arial" w:cs="Arial"/>
          <w:b/>
          <w:bCs/>
          <w:sz w:val="28"/>
          <w:szCs w:val="28"/>
        </w:rPr>
        <w:t>Extrait du site du Théâtre de Carouge :</w:t>
      </w:r>
    </w:p>
    <w:p w14:paraId="029367E2" w14:textId="26D4ABA8" w:rsidR="007D6E09" w:rsidRPr="00BD15F2" w:rsidRDefault="007D6E09" w:rsidP="00B216FC">
      <w:pPr>
        <w:pStyle w:val="NormalWeb"/>
        <w:spacing w:before="0" w:beforeAutospacing="0" w:after="0" w:afterAutospacing="0" w:line="360" w:lineRule="auto"/>
        <w:rPr>
          <w:rFonts w:ascii="Arial" w:hAnsi="Arial" w:cs="Arial"/>
          <w:sz w:val="28"/>
          <w:szCs w:val="28"/>
        </w:rPr>
      </w:pPr>
      <w:r w:rsidRPr="00BD15F2">
        <w:rPr>
          <w:rFonts w:ascii="Arial" w:hAnsi="Arial" w:cs="Arial"/>
          <w:sz w:val="28"/>
          <w:szCs w:val="28"/>
        </w:rPr>
        <w:t xml:space="preserve">Il y aurait des répliques taillées au scalpel, que l’on aimerait apprendre par cœur pour en user lorsque tout nous échappe. Il y aurait des situations ubuesques soulignant les petits aménagements avec l’éthique dont nous sommes quotidiennement capables, que nous voudrions </w:t>
      </w:r>
      <w:r w:rsidRPr="00BD15F2">
        <w:rPr>
          <w:rFonts w:ascii="Arial" w:hAnsi="Arial" w:cs="Arial"/>
          <w:sz w:val="28"/>
          <w:szCs w:val="28"/>
        </w:rPr>
        <w:lastRenderedPageBreak/>
        <w:t xml:space="preserve">revoir mille fois pour ne plus tomber dans le piège. Mais il y a, surtout, cette écriture et ce rythme, le talent de Coline </w:t>
      </w:r>
      <w:proofErr w:type="spellStart"/>
      <w:r w:rsidRPr="00BD15F2">
        <w:rPr>
          <w:rFonts w:ascii="Arial" w:hAnsi="Arial" w:cs="Arial"/>
          <w:sz w:val="28"/>
          <w:szCs w:val="28"/>
        </w:rPr>
        <w:t>Serreau</w:t>
      </w:r>
      <w:proofErr w:type="spellEnd"/>
      <w:r w:rsidRPr="00BD15F2">
        <w:rPr>
          <w:rFonts w:ascii="Arial" w:hAnsi="Arial" w:cs="Arial"/>
          <w:sz w:val="28"/>
          <w:szCs w:val="28"/>
        </w:rPr>
        <w:t xml:space="preserve"> de ne rien épargner de nos hypocrisies, contradictions, ou de nos maladresses. Le magistral film La Crise – adapté pour le théâtre par son fils Samuel </w:t>
      </w:r>
      <w:proofErr w:type="spellStart"/>
      <w:r w:rsidRPr="00BD15F2">
        <w:rPr>
          <w:rFonts w:ascii="Arial" w:hAnsi="Arial" w:cs="Arial"/>
          <w:sz w:val="28"/>
          <w:szCs w:val="28"/>
        </w:rPr>
        <w:t>Tasinaje</w:t>
      </w:r>
      <w:proofErr w:type="spellEnd"/>
      <w:r w:rsidRPr="00BD15F2">
        <w:rPr>
          <w:rFonts w:ascii="Arial" w:hAnsi="Arial" w:cs="Arial"/>
          <w:sz w:val="28"/>
          <w:szCs w:val="28"/>
        </w:rPr>
        <w:t xml:space="preserve"> – est l’histoire de Victor, conseiller juridique perdant le même jour sa femme et son travail, et qui va découvrir autour de lui autant la débâcle que la possibilité de comprendre (les erreurs de) sa vie. Parce qu’il veut reconquérir son amour, Victor bouscule ses certitudes et s’ouvre au monde. Pure merveille d’humour, de sensibilité et de vérité, il fallait tout le savoir-défaire du metteur en scène Jean </w:t>
      </w:r>
      <w:proofErr w:type="spellStart"/>
      <w:r w:rsidRPr="00BD15F2">
        <w:rPr>
          <w:rFonts w:ascii="Arial" w:hAnsi="Arial" w:cs="Arial"/>
          <w:sz w:val="28"/>
          <w:szCs w:val="28"/>
        </w:rPr>
        <w:t>Liermier</w:t>
      </w:r>
      <w:proofErr w:type="spellEnd"/>
      <w:r w:rsidRPr="00BD15F2">
        <w:rPr>
          <w:rFonts w:ascii="Arial" w:hAnsi="Arial" w:cs="Arial"/>
          <w:sz w:val="28"/>
          <w:szCs w:val="28"/>
        </w:rPr>
        <w:t>, son écoute de la langue et l’étoffe de ses interprètes, pour mettre à l’honneur sur scène ce conte initiatique criant d’actualité. Les dialogues roulent par-dessus la bêtise, qu’ils dénudent, et offrent au théâtre la force tragi-comique d’une poésie.</w:t>
      </w:r>
    </w:p>
    <w:p w14:paraId="0B01BB4F" w14:textId="77777777" w:rsidR="00B216FC" w:rsidRPr="00BD15F2" w:rsidRDefault="00B216FC" w:rsidP="00B216FC">
      <w:pPr>
        <w:pStyle w:val="NormalWeb"/>
        <w:spacing w:before="0" w:beforeAutospacing="0" w:after="0" w:afterAutospacing="0" w:line="360" w:lineRule="auto"/>
        <w:rPr>
          <w:rFonts w:ascii="Arial" w:hAnsi="Arial" w:cs="Arial"/>
          <w:sz w:val="28"/>
          <w:szCs w:val="28"/>
        </w:rPr>
      </w:pPr>
    </w:p>
    <w:p w14:paraId="107C97F6" w14:textId="3E6CF83E" w:rsidR="007D6E09" w:rsidRPr="00BD15F2" w:rsidRDefault="007D6E09" w:rsidP="00B216FC">
      <w:pPr>
        <w:pStyle w:val="NormalWeb"/>
        <w:spacing w:before="0" w:beforeAutospacing="0" w:after="0" w:afterAutospacing="0" w:line="360" w:lineRule="auto"/>
        <w:rPr>
          <w:rFonts w:ascii="Arial" w:hAnsi="Arial" w:cs="Arial"/>
          <w:b/>
          <w:bCs/>
          <w:sz w:val="28"/>
          <w:szCs w:val="28"/>
        </w:rPr>
      </w:pPr>
      <w:r w:rsidRPr="00BD15F2">
        <w:rPr>
          <w:rFonts w:ascii="Arial" w:hAnsi="Arial" w:cs="Arial"/>
          <w:b/>
          <w:bCs/>
          <w:sz w:val="28"/>
          <w:szCs w:val="28"/>
        </w:rPr>
        <w:t xml:space="preserve">Avec : </w:t>
      </w:r>
      <w:r w:rsidR="00B216FC" w:rsidRPr="00BD15F2">
        <w:rPr>
          <w:rStyle w:val="lev"/>
          <w:rFonts w:ascii="Arial" w:eastAsiaTheme="majorEastAsia" w:hAnsi="Arial" w:cs="Arial"/>
          <w:b w:val="0"/>
          <w:bCs w:val="0"/>
          <w:sz w:val="28"/>
          <w:szCs w:val="28"/>
        </w:rPr>
        <w:t xml:space="preserve">Romain </w:t>
      </w:r>
      <w:proofErr w:type="spellStart"/>
      <w:r w:rsidR="00B216FC" w:rsidRPr="00BD15F2">
        <w:rPr>
          <w:rStyle w:val="lev"/>
          <w:rFonts w:ascii="Arial" w:eastAsiaTheme="majorEastAsia" w:hAnsi="Arial" w:cs="Arial"/>
          <w:b w:val="0"/>
          <w:bCs w:val="0"/>
          <w:sz w:val="28"/>
          <w:szCs w:val="28"/>
        </w:rPr>
        <w:t>Daroles</w:t>
      </w:r>
      <w:proofErr w:type="spellEnd"/>
      <w:r w:rsidR="00B216FC" w:rsidRPr="00BD15F2">
        <w:rPr>
          <w:rStyle w:val="lev"/>
          <w:rFonts w:ascii="Arial" w:eastAsiaTheme="majorEastAsia" w:hAnsi="Arial" w:cs="Arial"/>
          <w:b w:val="0"/>
          <w:bCs w:val="0"/>
          <w:sz w:val="28"/>
          <w:szCs w:val="28"/>
        </w:rPr>
        <w:t xml:space="preserve">, Camille </w:t>
      </w:r>
      <w:proofErr w:type="spellStart"/>
      <w:r w:rsidR="00B216FC" w:rsidRPr="00BD15F2">
        <w:rPr>
          <w:rStyle w:val="lev"/>
          <w:rFonts w:ascii="Arial" w:eastAsiaTheme="majorEastAsia" w:hAnsi="Arial" w:cs="Arial"/>
          <w:b w:val="0"/>
          <w:bCs w:val="0"/>
          <w:sz w:val="28"/>
          <w:szCs w:val="28"/>
        </w:rPr>
        <w:t>Figuereo</w:t>
      </w:r>
      <w:proofErr w:type="spellEnd"/>
      <w:r w:rsidR="00B216FC" w:rsidRPr="00BD15F2">
        <w:rPr>
          <w:rStyle w:val="lev"/>
          <w:rFonts w:ascii="Arial" w:eastAsiaTheme="majorEastAsia" w:hAnsi="Arial" w:cs="Arial"/>
          <w:b w:val="0"/>
          <w:bCs w:val="0"/>
          <w:sz w:val="28"/>
          <w:szCs w:val="28"/>
        </w:rPr>
        <w:t xml:space="preserve">, Charlotte Filou, Baptiste Gilliéron, Dominique Gubser, François </w:t>
      </w:r>
      <w:proofErr w:type="spellStart"/>
      <w:r w:rsidR="00B216FC" w:rsidRPr="00BD15F2">
        <w:rPr>
          <w:rStyle w:val="lev"/>
          <w:rFonts w:ascii="Arial" w:eastAsiaTheme="majorEastAsia" w:hAnsi="Arial" w:cs="Arial"/>
          <w:b w:val="0"/>
          <w:bCs w:val="0"/>
          <w:sz w:val="28"/>
          <w:szCs w:val="28"/>
        </w:rPr>
        <w:t>Nadin</w:t>
      </w:r>
      <w:proofErr w:type="spellEnd"/>
      <w:r w:rsidR="00B216FC" w:rsidRPr="00BD15F2">
        <w:rPr>
          <w:rStyle w:val="lev"/>
          <w:rFonts w:ascii="Arial" w:eastAsiaTheme="majorEastAsia" w:hAnsi="Arial" w:cs="Arial"/>
          <w:b w:val="0"/>
          <w:bCs w:val="0"/>
          <w:sz w:val="28"/>
          <w:szCs w:val="28"/>
        </w:rPr>
        <w:t xml:space="preserve">, Simon </w:t>
      </w:r>
      <w:proofErr w:type="spellStart"/>
      <w:r w:rsidR="00B216FC" w:rsidRPr="00BD15F2">
        <w:rPr>
          <w:rStyle w:val="lev"/>
          <w:rFonts w:ascii="Arial" w:eastAsiaTheme="majorEastAsia" w:hAnsi="Arial" w:cs="Arial"/>
          <w:b w:val="0"/>
          <w:bCs w:val="0"/>
          <w:sz w:val="28"/>
          <w:szCs w:val="28"/>
        </w:rPr>
        <w:t>Romang</w:t>
      </w:r>
      <w:proofErr w:type="spellEnd"/>
      <w:r w:rsidR="00B216FC" w:rsidRPr="00BD15F2">
        <w:rPr>
          <w:rStyle w:val="lev"/>
          <w:rFonts w:ascii="Arial" w:eastAsiaTheme="majorEastAsia" w:hAnsi="Arial" w:cs="Arial"/>
          <w:b w:val="0"/>
          <w:bCs w:val="0"/>
          <w:sz w:val="28"/>
          <w:szCs w:val="28"/>
        </w:rPr>
        <w:t>, Brigitte Rosset</w:t>
      </w:r>
    </w:p>
    <w:p w14:paraId="703A93DA" w14:textId="31B24AB1" w:rsidR="007D6E09" w:rsidRPr="00BD15F2" w:rsidRDefault="00975EE4" w:rsidP="007D6E09">
      <w:pPr>
        <w:spacing w:line="360" w:lineRule="auto"/>
        <w:rPr>
          <w:rFonts w:ascii="Arial" w:hAnsi="Arial" w:cs="Arial"/>
          <w:bCs/>
          <w:color w:val="000000" w:themeColor="text1"/>
          <w:sz w:val="28"/>
          <w:szCs w:val="28"/>
        </w:rPr>
      </w:pPr>
      <w:r w:rsidRPr="00BD15F2">
        <w:rPr>
          <w:rFonts w:ascii="Arial" w:hAnsi="Arial" w:cs="Arial"/>
          <w:b/>
          <w:color w:val="000000" w:themeColor="text1"/>
          <w:sz w:val="28"/>
          <w:szCs w:val="28"/>
        </w:rPr>
        <w:t>Audiodécrit par</w:t>
      </w:r>
      <w:r w:rsidR="007D6E09" w:rsidRPr="00BD15F2">
        <w:rPr>
          <w:rFonts w:ascii="Arial" w:hAnsi="Arial" w:cs="Arial"/>
          <w:b/>
          <w:color w:val="000000" w:themeColor="text1"/>
          <w:sz w:val="28"/>
          <w:szCs w:val="28"/>
        </w:rPr>
        <w:t> :</w:t>
      </w:r>
      <w:r w:rsidR="007D6E09" w:rsidRPr="00BD15F2">
        <w:rPr>
          <w:rFonts w:ascii="Arial" w:hAnsi="Arial" w:cs="Arial"/>
          <w:bCs/>
          <w:color w:val="000000" w:themeColor="text1"/>
          <w:sz w:val="28"/>
          <w:szCs w:val="28"/>
        </w:rPr>
        <w:t xml:space="preserve"> </w:t>
      </w:r>
      <w:proofErr w:type="spellStart"/>
      <w:r w:rsidR="007D6E09" w:rsidRPr="00BD15F2">
        <w:rPr>
          <w:rFonts w:ascii="Arial" w:hAnsi="Arial" w:cs="Arial"/>
          <w:bCs/>
          <w:color w:val="000000" w:themeColor="text1"/>
          <w:sz w:val="28"/>
          <w:szCs w:val="28"/>
        </w:rPr>
        <w:t>Selvi</w:t>
      </w:r>
      <w:proofErr w:type="spellEnd"/>
      <w:r w:rsidR="007D6E09" w:rsidRPr="00BD15F2">
        <w:rPr>
          <w:rFonts w:ascii="Arial" w:hAnsi="Arial" w:cs="Arial"/>
          <w:bCs/>
          <w:color w:val="000000" w:themeColor="text1"/>
          <w:sz w:val="28"/>
          <w:szCs w:val="28"/>
        </w:rPr>
        <w:t xml:space="preserve"> </w:t>
      </w:r>
      <w:proofErr w:type="spellStart"/>
      <w:r w:rsidR="007D6E09" w:rsidRPr="00BD15F2">
        <w:rPr>
          <w:rFonts w:ascii="Arial" w:hAnsi="Arial" w:cs="Arial"/>
          <w:bCs/>
          <w:color w:val="000000" w:themeColor="text1"/>
          <w:sz w:val="28"/>
          <w:szCs w:val="28"/>
        </w:rPr>
        <w:t>Pürro</w:t>
      </w:r>
      <w:proofErr w:type="spellEnd"/>
      <w:r w:rsidR="007D6E09" w:rsidRPr="00BD15F2">
        <w:rPr>
          <w:rFonts w:ascii="Arial" w:hAnsi="Arial" w:cs="Arial"/>
          <w:bCs/>
          <w:color w:val="000000" w:themeColor="text1"/>
          <w:sz w:val="28"/>
          <w:szCs w:val="28"/>
        </w:rPr>
        <w:t xml:space="preserve"> et Stéphane Richard</w:t>
      </w:r>
    </w:p>
    <w:p w14:paraId="1C8184B3" w14:textId="761024BB" w:rsidR="007E04D3" w:rsidRDefault="007E04D3">
      <w:pPr>
        <w:rPr>
          <w:rFonts w:ascii="Arial" w:hAnsi="Arial" w:cs="Arial"/>
        </w:rPr>
      </w:pPr>
    </w:p>
    <w:p w14:paraId="39FA70D2" w14:textId="77777777" w:rsidR="007D6E09" w:rsidRPr="00B216FC" w:rsidRDefault="007D6E09" w:rsidP="007D6E09">
      <w:pPr>
        <w:rPr>
          <w:rFonts w:ascii="Arial" w:hAnsi="Arial" w:cs="Arial"/>
        </w:rPr>
      </w:pPr>
    </w:p>
    <w:p w14:paraId="5D60702E" w14:textId="5848F7E8" w:rsidR="00B216FC" w:rsidRDefault="00B216FC" w:rsidP="00994EB8">
      <w:pPr>
        <w:pStyle w:val="Titre1"/>
        <w:spacing w:line="360" w:lineRule="auto"/>
        <w:rPr>
          <w:rFonts w:ascii="Arial" w:hAnsi="Arial" w:cs="Arial"/>
          <w:color w:val="000000" w:themeColor="text1"/>
          <w:sz w:val="40"/>
          <w:szCs w:val="40"/>
        </w:rPr>
      </w:pPr>
      <w:bookmarkStart w:id="16" w:name="_Toc176184603"/>
      <w:r>
        <w:rPr>
          <w:rFonts w:ascii="Arial" w:hAnsi="Arial" w:cs="Arial"/>
          <w:color w:val="000000" w:themeColor="text1"/>
          <w:sz w:val="40"/>
          <w:szCs w:val="40"/>
        </w:rPr>
        <w:t>Amor – Choisir sans renoncer</w:t>
      </w:r>
      <w:bookmarkEnd w:id="16"/>
    </w:p>
    <w:p w14:paraId="10B6A575" w14:textId="57E11426" w:rsidR="00B216FC" w:rsidRPr="00BD15F2" w:rsidRDefault="00B216FC" w:rsidP="00B216FC">
      <w:pPr>
        <w:spacing w:line="360" w:lineRule="auto"/>
        <w:rPr>
          <w:rFonts w:ascii="Arial" w:hAnsi="Arial" w:cs="Arial"/>
          <w:sz w:val="28"/>
          <w:szCs w:val="28"/>
        </w:rPr>
      </w:pPr>
      <w:r w:rsidRPr="00BD15F2">
        <w:rPr>
          <w:rFonts w:ascii="Arial" w:hAnsi="Arial" w:cs="Arial"/>
          <w:sz w:val="28"/>
          <w:szCs w:val="28"/>
        </w:rPr>
        <w:t>(</w:t>
      </w:r>
      <w:proofErr w:type="gramStart"/>
      <w:r w:rsidRPr="00BD15F2">
        <w:rPr>
          <w:rFonts w:ascii="Arial" w:hAnsi="Arial" w:cs="Arial"/>
          <w:sz w:val="28"/>
          <w:szCs w:val="28"/>
        </w:rPr>
        <w:t>théâtre</w:t>
      </w:r>
      <w:proofErr w:type="gramEnd"/>
      <w:r w:rsidRPr="00BD15F2">
        <w:rPr>
          <w:rFonts w:ascii="Arial" w:hAnsi="Arial" w:cs="Arial"/>
          <w:sz w:val="28"/>
          <w:szCs w:val="28"/>
        </w:rPr>
        <w:t xml:space="preserve"> en audiodescription)</w:t>
      </w:r>
    </w:p>
    <w:p w14:paraId="6A82587D" w14:textId="77777777" w:rsidR="00975EE4" w:rsidRPr="00BD15F2" w:rsidRDefault="002C6647" w:rsidP="00B216FC">
      <w:pPr>
        <w:spacing w:line="360" w:lineRule="auto"/>
        <w:rPr>
          <w:rFonts w:ascii="Arial" w:hAnsi="Arial" w:cs="Arial"/>
          <w:sz w:val="28"/>
          <w:szCs w:val="28"/>
        </w:rPr>
      </w:pPr>
      <w:r w:rsidRPr="00BD15F2">
        <w:rPr>
          <w:rFonts w:ascii="Arial" w:hAnsi="Arial" w:cs="Arial"/>
          <w:b/>
          <w:bCs/>
          <w:color w:val="000000"/>
          <w:sz w:val="28"/>
          <w:szCs w:val="28"/>
        </w:rPr>
        <w:t>Conception</w:t>
      </w:r>
      <w:r w:rsidRPr="00BD15F2">
        <w:rPr>
          <w:rFonts w:ascii="Arial" w:hAnsi="Arial" w:cs="Arial"/>
          <w:color w:val="000000"/>
          <w:sz w:val="28"/>
          <w:szCs w:val="28"/>
        </w:rPr>
        <w:t xml:space="preserve"> : Marjolaine Minot, Günther </w:t>
      </w:r>
      <w:proofErr w:type="spellStart"/>
      <w:r w:rsidRPr="00BD15F2">
        <w:rPr>
          <w:rFonts w:ascii="Arial" w:hAnsi="Arial" w:cs="Arial"/>
          <w:color w:val="000000"/>
          <w:sz w:val="28"/>
          <w:szCs w:val="28"/>
        </w:rPr>
        <w:t>Baldauf</w:t>
      </w:r>
      <w:proofErr w:type="spellEnd"/>
      <w:r w:rsidRPr="00BD15F2">
        <w:rPr>
          <w:rFonts w:ascii="Arial" w:hAnsi="Arial" w:cs="Arial"/>
          <w:color w:val="000000"/>
          <w:sz w:val="28"/>
          <w:szCs w:val="28"/>
        </w:rPr>
        <w:t>, Guillaume Prin</w:t>
      </w:r>
    </w:p>
    <w:p w14:paraId="1E132EF1" w14:textId="1B6771B8" w:rsidR="002C6647" w:rsidRPr="00BD15F2" w:rsidRDefault="002C6647" w:rsidP="00B216FC">
      <w:pPr>
        <w:spacing w:line="360" w:lineRule="auto"/>
        <w:rPr>
          <w:rFonts w:ascii="Arial" w:hAnsi="Arial" w:cs="Arial"/>
          <w:sz w:val="28"/>
          <w:szCs w:val="28"/>
        </w:rPr>
      </w:pPr>
      <w:r w:rsidRPr="00BD15F2">
        <w:rPr>
          <w:rFonts w:ascii="Arial" w:hAnsi="Arial" w:cs="Arial"/>
          <w:b/>
          <w:bCs/>
          <w:color w:val="000000"/>
          <w:sz w:val="28"/>
          <w:szCs w:val="28"/>
        </w:rPr>
        <w:t>Mise en scène</w:t>
      </w:r>
      <w:r w:rsidRPr="00BD15F2">
        <w:rPr>
          <w:rFonts w:ascii="Arial" w:hAnsi="Arial" w:cs="Arial"/>
          <w:color w:val="000000"/>
          <w:sz w:val="28"/>
          <w:szCs w:val="28"/>
        </w:rPr>
        <w:t xml:space="preserve"> : Günther </w:t>
      </w:r>
      <w:proofErr w:type="spellStart"/>
      <w:r w:rsidRPr="00BD15F2">
        <w:rPr>
          <w:rFonts w:ascii="Arial" w:hAnsi="Arial" w:cs="Arial"/>
          <w:color w:val="000000"/>
          <w:sz w:val="28"/>
          <w:szCs w:val="28"/>
        </w:rPr>
        <w:t>Baldauf</w:t>
      </w:r>
      <w:proofErr w:type="spellEnd"/>
    </w:p>
    <w:p w14:paraId="74C9B5E9" w14:textId="138294F5" w:rsidR="002C6647" w:rsidRPr="00BD15F2" w:rsidRDefault="002C6647" w:rsidP="002C6647">
      <w:pPr>
        <w:spacing w:line="360" w:lineRule="auto"/>
        <w:rPr>
          <w:rFonts w:ascii="Arial" w:hAnsi="Arial" w:cs="Arial"/>
          <w:b/>
          <w:bCs/>
          <w:color w:val="000000" w:themeColor="text1"/>
          <w:sz w:val="28"/>
          <w:szCs w:val="28"/>
        </w:rPr>
      </w:pPr>
      <w:r w:rsidRPr="00BD15F2">
        <w:rPr>
          <w:rFonts w:ascii="Arial" w:hAnsi="Arial" w:cs="Arial"/>
          <w:b/>
          <w:bCs/>
          <w:color w:val="000000" w:themeColor="text1"/>
          <w:sz w:val="28"/>
          <w:szCs w:val="28"/>
        </w:rPr>
        <w:t>2</w:t>
      </w:r>
      <w:r w:rsidRPr="00BD15F2">
        <w:rPr>
          <w:rFonts w:ascii="Arial" w:hAnsi="Arial" w:cs="Arial"/>
          <w:b/>
          <w:bCs/>
          <w:color w:val="000000" w:themeColor="text1"/>
          <w:sz w:val="28"/>
          <w:szCs w:val="28"/>
        </w:rPr>
        <w:t xml:space="preserve"> dates : </w:t>
      </w:r>
    </w:p>
    <w:p w14:paraId="7954B057" w14:textId="39A69B55" w:rsidR="002C6647" w:rsidRPr="00BD15F2" w:rsidRDefault="002C6647" w:rsidP="002C6647">
      <w:pPr>
        <w:pStyle w:val="Titre2"/>
        <w:spacing w:before="0" w:line="360" w:lineRule="auto"/>
        <w:rPr>
          <w:rFonts w:ascii="Arial" w:hAnsi="Arial" w:cs="Arial"/>
          <w:color w:val="000000" w:themeColor="text1"/>
          <w:sz w:val="28"/>
          <w:szCs w:val="28"/>
        </w:rPr>
      </w:pPr>
      <w:bookmarkStart w:id="17" w:name="_Toc176184604"/>
      <w:r w:rsidRPr="00BD15F2">
        <w:rPr>
          <w:rFonts w:ascii="Arial" w:hAnsi="Arial" w:cs="Arial"/>
          <w:color w:val="000000" w:themeColor="text1"/>
          <w:sz w:val="28"/>
          <w:szCs w:val="28"/>
        </w:rPr>
        <w:lastRenderedPageBreak/>
        <w:t>Vendredi</w:t>
      </w:r>
      <w:r w:rsidRPr="00BD15F2">
        <w:rPr>
          <w:rFonts w:ascii="Arial" w:hAnsi="Arial" w:cs="Arial"/>
          <w:color w:val="000000" w:themeColor="text1"/>
          <w:sz w:val="28"/>
          <w:szCs w:val="28"/>
        </w:rPr>
        <w:t xml:space="preserve"> </w:t>
      </w:r>
      <w:r w:rsidRPr="00BD15F2">
        <w:rPr>
          <w:rFonts w:ascii="Arial" w:hAnsi="Arial" w:cs="Arial"/>
          <w:color w:val="000000" w:themeColor="text1"/>
          <w:sz w:val="28"/>
          <w:szCs w:val="28"/>
        </w:rPr>
        <w:t>21 février</w:t>
      </w:r>
      <w:r w:rsidRPr="00BD15F2">
        <w:rPr>
          <w:rFonts w:ascii="Arial" w:hAnsi="Arial" w:cs="Arial"/>
          <w:color w:val="000000" w:themeColor="text1"/>
          <w:sz w:val="28"/>
          <w:szCs w:val="28"/>
        </w:rPr>
        <w:t xml:space="preserve"> 202</w:t>
      </w:r>
      <w:r w:rsidRPr="00BD15F2">
        <w:rPr>
          <w:rFonts w:ascii="Arial" w:hAnsi="Arial" w:cs="Arial"/>
          <w:color w:val="000000" w:themeColor="text1"/>
          <w:sz w:val="28"/>
          <w:szCs w:val="28"/>
        </w:rPr>
        <w:t>5</w:t>
      </w:r>
      <w:r w:rsidRPr="00BD15F2">
        <w:rPr>
          <w:rFonts w:ascii="Arial" w:hAnsi="Arial" w:cs="Arial"/>
          <w:color w:val="000000" w:themeColor="text1"/>
          <w:sz w:val="28"/>
          <w:szCs w:val="28"/>
        </w:rPr>
        <w:t xml:space="preserve">, </w:t>
      </w:r>
      <w:r w:rsidRPr="00BD15F2">
        <w:rPr>
          <w:rFonts w:ascii="Arial" w:hAnsi="Arial" w:cs="Arial"/>
          <w:color w:val="000000" w:themeColor="text1"/>
          <w:sz w:val="28"/>
          <w:szCs w:val="28"/>
        </w:rPr>
        <w:t>20</w:t>
      </w:r>
      <w:r w:rsidRPr="00BD15F2">
        <w:rPr>
          <w:rFonts w:ascii="Arial" w:hAnsi="Arial" w:cs="Arial"/>
          <w:color w:val="000000" w:themeColor="text1"/>
          <w:sz w:val="28"/>
          <w:szCs w:val="28"/>
        </w:rPr>
        <w:t xml:space="preserve">h00, </w:t>
      </w:r>
      <w:r w:rsidRPr="00BD15F2">
        <w:rPr>
          <w:rFonts w:ascii="Arial" w:hAnsi="Arial" w:cs="Arial"/>
          <w:color w:val="000000" w:themeColor="text1"/>
          <w:sz w:val="28"/>
          <w:szCs w:val="28"/>
        </w:rPr>
        <w:t xml:space="preserve">Saison culturelle CO2, La Tour de </w:t>
      </w:r>
      <w:proofErr w:type="spellStart"/>
      <w:r w:rsidRPr="00BD15F2">
        <w:rPr>
          <w:rFonts w:ascii="Arial" w:hAnsi="Arial" w:cs="Arial"/>
          <w:color w:val="000000" w:themeColor="text1"/>
          <w:sz w:val="28"/>
          <w:szCs w:val="28"/>
        </w:rPr>
        <w:t>Trême</w:t>
      </w:r>
      <w:bookmarkEnd w:id="17"/>
      <w:proofErr w:type="spellEnd"/>
    </w:p>
    <w:p w14:paraId="40FDEDD2" w14:textId="2403AEBB" w:rsidR="002C6647" w:rsidRPr="00BD15F2" w:rsidRDefault="002C6647" w:rsidP="002C6647">
      <w:pPr>
        <w:pStyle w:val="Titre2"/>
        <w:spacing w:before="0" w:line="360" w:lineRule="auto"/>
        <w:rPr>
          <w:rFonts w:ascii="Arial" w:hAnsi="Arial" w:cs="Arial"/>
          <w:color w:val="000000" w:themeColor="text1"/>
          <w:sz w:val="28"/>
          <w:szCs w:val="28"/>
        </w:rPr>
      </w:pPr>
      <w:bookmarkStart w:id="18" w:name="_Toc176184605"/>
      <w:r w:rsidRPr="00BD15F2">
        <w:rPr>
          <w:rFonts w:ascii="Arial" w:hAnsi="Arial" w:cs="Arial"/>
          <w:color w:val="000000" w:themeColor="text1"/>
          <w:sz w:val="28"/>
          <w:szCs w:val="28"/>
        </w:rPr>
        <w:t>Vendredi 2 mai</w:t>
      </w:r>
      <w:r w:rsidRPr="00BD15F2">
        <w:rPr>
          <w:rFonts w:ascii="Arial" w:hAnsi="Arial" w:cs="Arial"/>
          <w:color w:val="000000" w:themeColor="text1"/>
          <w:sz w:val="28"/>
          <w:szCs w:val="28"/>
        </w:rPr>
        <w:t xml:space="preserve"> 2025, </w:t>
      </w:r>
      <w:r w:rsidRPr="00BD15F2">
        <w:rPr>
          <w:rFonts w:ascii="Arial" w:hAnsi="Arial" w:cs="Arial"/>
          <w:color w:val="000000" w:themeColor="text1"/>
          <w:sz w:val="28"/>
          <w:szCs w:val="28"/>
        </w:rPr>
        <w:t>20h00</w:t>
      </w:r>
      <w:r w:rsidRPr="00BD15F2">
        <w:rPr>
          <w:rFonts w:ascii="Arial" w:hAnsi="Arial" w:cs="Arial"/>
          <w:color w:val="000000" w:themeColor="text1"/>
          <w:sz w:val="28"/>
          <w:szCs w:val="28"/>
        </w:rPr>
        <w:t>, T</w:t>
      </w:r>
      <w:r w:rsidRPr="00BD15F2">
        <w:rPr>
          <w:rFonts w:ascii="Arial" w:hAnsi="Arial" w:cs="Arial"/>
          <w:color w:val="000000" w:themeColor="text1"/>
          <w:sz w:val="28"/>
          <w:szCs w:val="28"/>
        </w:rPr>
        <w:t>héâtre de Grand-Champ. Gland</w:t>
      </w:r>
      <w:bookmarkEnd w:id="18"/>
    </w:p>
    <w:p w14:paraId="2C5943FB" w14:textId="3B4A2AFA" w:rsidR="002C6647" w:rsidRPr="00BD15F2" w:rsidRDefault="002C6647" w:rsidP="002C6647">
      <w:pPr>
        <w:spacing w:line="360" w:lineRule="auto"/>
        <w:rPr>
          <w:rFonts w:ascii="Arial" w:hAnsi="Arial" w:cs="Arial"/>
          <w:sz w:val="28"/>
          <w:szCs w:val="28"/>
        </w:rPr>
      </w:pPr>
      <w:r w:rsidRPr="00BD15F2">
        <w:rPr>
          <w:rFonts w:ascii="Arial" w:hAnsi="Arial" w:cs="Arial"/>
          <w:b/>
          <w:bCs/>
          <w:sz w:val="28"/>
          <w:szCs w:val="28"/>
        </w:rPr>
        <w:t>Age conseillé</w:t>
      </w:r>
      <w:r w:rsidRPr="00BD15F2">
        <w:rPr>
          <w:rFonts w:ascii="Arial" w:hAnsi="Arial" w:cs="Arial"/>
          <w:b/>
          <w:bCs/>
          <w:sz w:val="28"/>
          <w:szCs w:val="28"/>
        </w:rPr>
        <w:t xml:space="preserve"> </w:t>
      </w:r>
      <w:r w:rsidRPr="00BD15F2">
        <w:rPr>
          <w:rFonts w:ascii="Arial" w:hAnsi="Arial" w:cs="Arial"/>
          <w:b/>
          <w:bCs/>
          <w:sz w:val="28"/>
          <w:szCs w:val="28"/>
        </w:rPr>
        <w:t>:</w:t>
      </w:r>
      <w:r w:rsidRPr="00BD15F2">
        <w:rPr>
          <w:rFonts w:ascii="Arial" w:hAnsi="Arial" w:cs="Arial"/>
          <w:sz w:val="28"/>
          <w:szCs w:val="28"/>
        </w:rPr>
        <w:t xml:space="preserve"> dès 1</w:t>
      </w:r>
      <w:r w:rsidRPr="00BD15F2">
        <w:rPr>
          <w:rFonts w:ascii="Arial" w:hAnsi="Arial" w:cs="Arial"/>
          <w:sz w:val="28"/>
          <w:szCs w:val="28"/>
        </w:rPr>
        <w:t>4</w:t>
      </w:r>
      <w:r w:rsidRPr="00BD15F2">
        <w:rPr>
          <w:rFonts w:ascii="Arial" w:hAnsi="Arial" w:cs="Arial"/>
          <w:sz w:val="28"/>
          <w:szCs w:val="28"/>
        </w:rPr>
        <w:t xml:space="preserve"> ans</w:t>
      </w:r>
    </w:p>
    <w:p w14:paraId="15136701" w14:textId="62D3B082" w:rsidR="002C6647" w:rsidRPr="00BD15F2" w:rsidRDefault="002C6647" w:rsidP="00975EE4">
      <w:pPr>
        <w:spacing w:line="360" w:lineRule="auto"/>
        <w:rPr>
          <w:rFonts w:ascii="Arial" w:hAnsi="Arial" w:cs="Arial"/>
          <w:sz w:val="28"/>
          <w:szCs w:val="28"/>
        </w:rPr>
      </w:pPr>
      <w:r w:rsidRPr="00BD15F2">
        <w:rPr>
          <w:rFonts w:ascii="Arial" w:hAnsi="Arial" w:cs="Arial"/>
          <w:b/>
          <w:bCs/>
          <w:sz w:val="28"/>
          <w:szCs w:val="28"/>
        </w:rPr>
        <w:t>Durée :</w:t>
      </w:r>
      <w:r w:rsidRPr="00BD15F2">
        <w:rPr>
          <w:rFonts w:ascii="Arial" w:hAnsi="Arial" w:cs="Arial"/>
          <w:sz w:val="28"/>
          <w:szCs w:val="28"/>
        </w:rPr>
        <w:t xml:space="preserve"> 1h30</w:t>
      </w:r>
    </w:p>
    <w:p w14:paraId="57DC8596" w14:textId="0D4D3A81" w:rsidR="00B216FC" w:rsidRPr="00BD15F2" w:rsidRDefault="002C6647" w:rsidP="00975EE4">
      <w:pPr>
        <w:spacing w:line="360" w:lineRule="auto"/>
        <w:rPr>
          <w:rFonts w:ascii="Arial" w:hAnsi="Arial" w:cs="Arial"/>
          <w:sz w:val="28"/>
          <w:szCs w:val="28"/>
        </w:rPr>
      </w:pPr>
      <w:r w:rsidRPr="00BD15F2">
        <w:rPr>
          <w:rFonts w:ascii="Arial" w:hAnsi="Arial" w:cs="Arial"/>
          <w:b/>
          <w:bCs/>
          <w:sz w:val="28"/>
          <w:szCs w:val="28"/>
        </w:rPr>
        <w:t xml:space="preserve">Autour du spectacle : </w:t>
      </w:r>
      <w:r w:rsidRPr="00BD15F2">
        <w:rPr>
          <w:rFonts w:ascii="Arial" w:hAnsi="Arial" w:cs="Arial"/>
          <w:sz w:val="28"/>
          <w:szCs w:val="28"/>
        </w:rPr>
        <w:t>Une visite des décors sera organisée 2 heures avant la représentation</w:t>
      </w:r>
    </w:p>
    <w:p w14:paraId="71FE1C3B" w14:textId="77777777" w:rsidR="00975EE4" w:rsidRPr="00BD15F2" w:rsidRDefault="00975EE4" w:rsidP="00975EE4">
      <w:pPr>
        <w:spacing w:line="360" w:lineRule="auto"/>
        <w:rPr>
          <w:rFonts w:ascii="Arial" w:hAnsi="Arial" w:cs="Arial"/>
          <w:b/>
          <w:bCs/>
          <w:sz w:val="28"/>
          <w:szCs w:val="28"/>
        </w:rPr>
      </w:pPr>
    </w:p>
    <w:p w14:paraId="3D6579BC" w14:textId="5E4B6421" w:rsidR="00975EE4" w:rsidRPr="00BD15F2" w:rsidRDefault="00975EE4" w:rsidP="00975EE4">
      <w:pPr>
        <w:spacing w:line="360" w:lineRule="auto"/>
        <w:rPr>
          <w:rFonts w:ascii="Arial" w:hAnsi="Arial" w:cs="Arial"/>
          <w:sz w:val="28"/>
          <w:szCs w:val="28"/>
        </w:rPr>
      </w:pPr>
      <w:r w:rsidRPr="00BD15F2">
        <w:rPr>
          <w:rFonts w:ascii="Arial" w:hAnsi="Arial" w:cs="Arial"/>
          <w:b/>
          <w:bCs/>
          <w:sz w:val="28"/>
          <w:szCs w:val="28"/>
        </w:rPr>
        <w:t>Résumé du spectacle :</w:t>
      </w:r>
      <w:r w:rsidRPr="00BD15F2">
        <w:rPr>
          <w:rFonts w:ascii="Arial" w:hAnsi="Arial" w:cs="Arial"/>
          <w:sz w:val="28"/>
          <w:szCs w:val="28"/>
        </w:rPr>
        <w:t xml:space="preserve"> </w:t>
      </w:r>
      <w:r w:rsidRPr="00BD15F2">
        <w:rPr>
          <w:rFonts w:ascii="Arial" w:hAnsi="Arial" w:cs="Arial"/>
          <w:sz w:val="28"/>
          <w:szCs w:val="28"/>
        </w:rPr>
        <w:t xml:space="preserve">La Compagnie Marjolaine Minot continue sa recherche sur les sentiments et les contradictions intérieures et la manière dont elles s’expriment ou ne s’expriment pas à la surface du réel. </w:t>
      </w:r>
    </w:p>
    <w:p w14:paraId="2F468605" w14:textId="1FE843A4" w:rsidR="002C6647" w:rsidRPr="00BD15F2" w:rsidRDefault="00975EE4" w:rsidP="00975EE4">
      <w:pPr>
        <w:spacing w:line="360" w:lineRule="auto"/>
        <w:rPr>
          <w:rFonts w:ascii="Arial" w:hAnsi="Arial" w:cs="Arial"/>
          <w:sz w:val="28"/>
          <w:szCs w:val="28"/>
        </w:rPr>
      </w:pPr>
      <w:r w:rsidRPr="00BD15F2">
        <w:rPr>
          <w:rFonts w:ascii="Arial" w:hAnsi="Arial" w:cs="Arial"/>
          <w:sz w:val="28"/>
          <w:szCs w:val="28"/>
        </w:rPr>
        <w:t>Amor- choisir sans renoncer est un spectacle qui propose l’</w:t>
      </w:r>
      <w:r w:rsidR="002C6647" w:rsidRPr="00BD15F2">
        <w:rPr>
          <w:rFonts w:ascii="Arial" w:hAnsi="Arial" w:cs="Arial"/>
          <w:sz w:val="28"/>
          <w:szCs w:val="28"/>
        </w:rPr>
        <w:t>exploration théâtrale, humoristique et humaniste d</w:t>
      </w:r>
      <w:r w:rsidRPr="00BD15F2">
        <w:rPr>
          <w:rFonts w:ascii="Arial" w:hAnsi="Arial" w:cs="Arial"/>
          <w:sz w:val="28"/>
          <w:szCs w:val="28"/>
        </w:rPr>
        <w:t>’un</w:t>
      </w:r>
      <w:r w:rsidR="002C6647" w:rsidRPr="00BD15F2">
        <w:rPr>
          <w:rFonts w:ascii="Arial" w:hAnsi="Arial" w:cs="Arial"/>
          <w:sz w:val="28"/>
          <w:szCs w:val="28"/>
        </w:rPr>
        <w:t xml:space="preserve"> couple</w:t>
      </w:r>
      <w:r w:rsidRPr="00BD15F2">
        <w:rPr>
          <w:rFonts w:ascii="Arial" w:hAnsi="Arial" w:cs="Arial"/>
          <w:sz w:val="28"/>
          <w:szCs w:val="28"/>
        </w:rPr>
        <w:t xml:space="preserve"> de 40 ans qui se questionne,</w:t>
      </w:r>
    </w:p>
    <w:p w14:paraId="4E495B8E" w14:textId="02171168" w:rsidR="002C6647" w:rsidRPr="00BD15F2" w:rsidRDefault="002C6647" w:rsidP="00975EE4">
      <w:pPr>
        <w:spacing w:line="360" w:lineRule="auto"/>
        <w:rPr>
          <w:rFonts w:ascii="Arial" w:hAnsi="Arial" w:cs="Arial"/>
          <w:sz w:val="28"/>
          <w:szCs w:val="28"/>
        </w:rPr>
      </w:pPr>
      <w:r w:rsidRPr="00BD15F2">
        <w:rPr>
          <w:rFonts w:ascii="Arial" w:hAnsi="Arial" w:cs="Arial"/>
          <w:b/>
          <w:bCs/>
          <w:color w:val="000000"/>
          <w:sz w:val="28"/>
          <w:szCs w:val="28"/>
        </w:rPr>
        <w:t>Avec :</w:t>
      </w:r>
      <w:r w:rsidRPr="00BD15F2">
        <w:rPr>
          <w:rFonts w:ascii="Arial" w:hAnsi="Arial" w:cs="Arial"/>
          <w:color w:val="000000"/>
          <w:sz w:val="28"/>
          <w:szCs w:val="28"/>
        </w:rPr>
        <w:t xml:space="preserve"> </w:t>
      </w:r>
      <w:r w:rsidRPr="00BD15F2">
        <w:rPr>
          <w:rFonts w:ascii="Arial" w:hAnsi="Arial" w:cs="Arial"/>
          <w:color w:val="000000"/>
          <w:sz w:val="28"/>
          <w:szCs w:val="28"/>
        </w:rPr>
        <w:t>Guillaume Prin, Marjolaine Minot</w:t>
      </w:r>
    </w:p>
    <w:p w14:paraId="3868DA76" w14:textId="75472185" w:rsidR="00975EE4" w:rsidRDefault="00975EE4" w:rsidP="00975EE4">
      <w:pPr>
        <w:rPr>
          <w:rFonts w:ascii="Arial" w:hAnsi="Arial" w:cs="Arial"/>
          <w:bCs/>
          <w:sz w:val="28"/>
          <w:szCs w:val="28"/>
        </w:rPr>
      </w:pPr>
      <w:r w:rsidRPr="00BD15F2">
        <w:rPr>
          <w:rFonts w:ascii="Arial" w:hAnsi="Arial" w:cs="Arial"/>
          <w:b/>
          <w:bCs/>
          <w:sz w:val="28"/>
          <w:szCs w:val="28"/>
        </w:rPr>
        <w:t>Audiodécrit par :</w:t>
      </w:r>
      <w:r w:rsidRPr="00BD15F2">
        <w:rPr>
          <w:rFonts w:ascii="Arial" w:hAnsi="Arial" w:cs="Arial"/>
          <w:bCs/>
          <w:sz w:val="28"/>
          <w:szCs w:val="28"/>
        </w:rPr>
        <w:t xml:space="preserve"> </w:t>
      </w:r>
      <w:r w:rsidR="000413A2" w:rsidRPr="00BD15F2">
        <w:rPr>
          <w:rFonts w:ascii="Arial" w:hAnsi="Arial" w:cs="Arial"/>
          <w:bCs/>
          <w:sz w:val="28"/>
          <w:szCs w:val="28"/>
        </w:rPr>
        <w:t>Flore</w:t>
      </w:r>
      <w:r w:rsidR="000C416F" w:rsidRPr="00BD15F2">
        <w:rPr>
          <w:rFonts w:ascii="Arial" w:hAnsi="Arial" w:cs="Arial"/>
          <w:bCs/>
          <w:sz w:val="28"/>
          <w:szCs w:val="28"/>
        </w:rPr>
        <w:t xml:space="preserve">nce </w:t>
      </w:r>
      <w:proofErr w:type="spellStart"/>
      <w:r w:rsidR="000C416F" w:rsidRPr="00BD15F2">
        <w:rPr>
          <w:rFonts w:ascii="Arial" w:hAnsi="Arial" w:cs="Arial"/>
          <w:bCs/>
          <w:sz w:val="28"/>
          <w:szCs w:val="28"/>
        </w:rPr>
        <w:t>Ineichen</w:t>
      </w:r>
      <w:proofErr w:type="spellEnd"/>
      <w:r w:rsidR="000C416F" w:rsidRPr="00BD15F2">
        <w:rPr>
          <w:rFonts w:ascii="Arial" w:hAnsi="Arial" w:cs="Arial"/>
          <w:bCs/>
          <w:sz w:val="28"/>
          <w:szCs w:val="28"/>
        </w:rPr>
        <w:t xml:space="preserve"> et Stéphane Richard</w:t>
      </w:r>
    </w:p>
    <w:p w14:paraId="568CAA9A" w14:textId="77777777" w:rsidR="00CD32B1" w:rsidRDefault="00CD32B1" w:rsidP="00975EE4">
      <w:pPr>
        <w:rPr>
          <w:rFonts w:ascii="Arial" w:hAnsi="Arial" w:cs="Arial"/>
          <w:bCs/>
          <w:sz w:val="28"/>
          <w:szCs w:val="28"/>
        </w:rPr>
      </w:pPr>
    </w:p>
    <w:p w14:paraId="71CF32E0" w14:textId="77777777" w:rsidR="00CD32B1" w:rsidRPr="00BD15F2" w:rsidRDefault="00CD32B1" w:rsidP="00975EE4">
      <w:pPr>
        <w:rPr>
          <w:rFonts w:ascii="Arial" w:hAnsi="Arial" w:cs="Arial"/>
          <w:bCs/>
          <w:sz w:val="28"/>
          <w:szCs w:val="28"/>
        </w:rPr>
      </w:pPr>
    </w:p>
    <w:p w14:paraId="7D8BD652" w14:textId="503AEF8B" w:rsidR="000C416F" w:rsidRDefault="000C416F" w:rsidP="00994EB8">
      <w:pPr>
        <w:pStyle w:val="Titre1"/>
        <w:spacing w:line="360" w:lineRule="auto"/>
        <w:rPr>
          <w:rFonts w:ascii="Arial" w:hAnsi="Arial" w:cs="Arial"/>
          <w:color w:val="000000" w:themeColor="text1"/>
          <w:sz w:val="40"/>
          <w:szCs w:val="40"/>
        </w:rPr>
      </w:pPr>
      <w:bookmarkStart w:id="19" w:name="_Toc176184606"/>
      <w:r>
        <w:rPr>
          <w:rFonts w:ascii="Arial" w:hAnsi="Arial" w:cs="Arial"/>
          <w:color w:val="000000" w:themeColor="text1"/>
          <w:sz w:val="40"/>
          <w:szCs w:val="40"/>
        </w:rPr>
        <w:t xml:space="preserve">Didon et </w:t>
      </w:r>
      <w:proofErr w:type="spellStart"/>
      <w:r>
        <w:rPr>
          <w:rFonts w:ascii="Arial" w:hAnsi="Arial" w:cs="Arial"/>
          <w:color w:val="000000" w:themeColor="text1"/>
          <w:sz w:val="40"/>
          <w:szCs w:val="40"/>
        </w:rPr>
        <w:t>Enée</w:t>
      </w:r>
      <w:bookmarkEnd w:id="19"/>
      <w:proofErr w:type="spellEnd"/>
    </w:p>
    <w:p w14:paraId="445CE88F" w14:textId="77777777" w:rsidR="000C416F" w:rsidRPr="00CD32B1" w:rsidRDefault="000C416F" w:rsidP="000C416F">
      <w:pPr>
        <w:spacing w:line="360" w:lineRule="auto"/>
        <w:rPr>
          <w:rFonts w:ascii="Arial" w:hAnsi="Arial" w:cs="Arial"/>
          <w:sz w:val="28"/>
          <w:szCs w:val="28"/>
        </w:rPr>
      </w:pPr>
      <w:r w:rsidRPr="00CD32B1">
        <w:rPr>
          <w:rFonts w:ascii="Arial" w:hAnsi="Arial" w:cs="Arial"/>
          <w:sz w:val="28"/>
          <w:szCs w:val="28"/>
        </w:rPr>
        <w:t>(</w:t>
      </w:r>
      <w:proofErr w:type="gramStart"/>
      <w:r w:rsidRPr="00CD32B1">
        <w:rPr>
          <w:rFonts w:ascii="Arial" w:hAnsi="Arial" w:cs="Arial"/>
          <w:sz w:val="28"/>
          <w:szCs w:val="28"/>
        </w:rPr>
        <w:t>opéra</w:t>
      </w:r>
      <w:proofErr w:type="gramEnd"/>
      <w:r w:rsidRPr="00CD32B1">
        <w:rPr>
          <w:rFonts w:ascii="Arial" w:hAnsi="Arial" w:cs="Arial"/>
          <w:sz w:val="28"/>
          <w:szCs w:val="28"/>
        </w:rPr>
        <w:t xml:space="preserve"> en audiodescription)</w:t>
      </w:r>
    </w:p>
    <w:p w14:paraId="4E899CF4" w14:textId="49786950" w:rsidR="000C416F" w:rsidRPr="00CD32B1" w:rsidRDefault="000C416F" w:rsidP="000C416F">
      <w:pPr>
        <w:spacing w:line="360" w:lineRule="auto"/>
        <w:rPr>
          <w:rFonts w:ascii="Arial" w:hAnsi="Arial" w:cs="Arial"/>
          <w:sz w:val="28"/>
          <w:szCs w:val="28"/>
        </w:rPr>
      </w:pPr>
      <w:r w:rsidRPr="00CD32B1">
        <w:rPr>
          <w:rFonts w:ascii="Arial" w:hAnsi="Arial" w:cs="Arial"/>
          <w:sz w:val="28"/>
          <w:szCs w:val="28"/>
        </w:rPr>
        <w:t>Opéra de Henry Purcell chanté en anglais</w:t>
      </w:r>
    </w:p>
    <w:p w14:paraId="3B528AEB" w14:textId="118566B6" w:rsidR="000C416F" w:rsidRPr="00CD32B1" w:rsidRDefault="000C416F" w:rsidP="000C416F">
      <w:pPr>
        <w:spacing w:line="360" w:lineRule="auto"/>
        <w:rPr>
          <w:rFonts w:ascii="Arial" w:hAnsi="Arial" w:cs="Arial"/>
          <w:b/>
          <w:bCs/>
          <w:sz w:val="28"/>
          <w:szCs w:val="28"/>
        </w:rPr>
      </w:pPr>
      <w:r w:rsidRPr="00CD32B1">
        <w:rPr>
          <w:rFonts w:ascii="Arial" w:hAnsi="Arial" w:cs="Arial"/>
          <w:b/>
          <w:bCs/>
          <w:sz w:val="28"/>
          <w:szCs w:val="28"/>
        </w:rPr>
        <w:t xml:space="preserve">Direction musicale : </w:t>
      </w:r>
      <w:r w:rsidRPr="00CD32B1">
        <w:rPr>
          <w:rFonts w:ascii="Arial" w:hAnsi="Arial" w:cs="Arial"/>
          <w:sz w:val="28"/>
          <w:szCs w:val="28"/>
        </w:rPr>
        <w:t xml:space="preserve">Emmanuelle Haïm &amp; </w:t>
      </w:r>
      <w:proofErr w:type="spellStart"/>
      <w:r w:rsidRPr="00CD32B1">
        <w:rPr>
          <w:rFonts w:ascii="Arial" w:hAnsi="Arial" w:cs="Arial"/>
          <w:sz w:val="28"/>
          <w:szCs w:val="28"/>
        </w:rPr>
        <w:t>Atsushi</w:t>
      </w:r>
      <w:proofErr w:type="spellEnd"/>
      <w:r w:rsidRPr="00CD32B1">
        <w:rPr>
          <w:rFonts w:ascii="Arial" w:hAnsi="Arial" w:cs="Arial"/>
          <w:sz w:val="28"/>
          <w:szCs w:val="28"/>
        </w:rPr>
        <w:t xml:space="preserve"> Sakai</w:t>
      </w:r>
    </w:p>
    <w:p w14:paraId="48EE0001" w14:textId="4862CDFE" w:rsidR="000C416F" w:rsidRPr="00CD32B1" w:rsidRDefault="000C416F" w:rsidP="000C416F">
      <w:pPr>
        <w:spacing w:line="360" w:lineRule="auto"/>
        <w:rPr>
          <w:rFonts w:ascii="Arial" w:hAnsi="Arial" w:cs="Arial"/>
          <w:b/>
          <w:bCs/>
          <w:sz w:val="28"/>
          <w:szCs w:val="28"/>
        </w:rPr>
      </w:pPr>
      <w:r w:rsidRPr="00CD32B1">
        <w:rPr>
          <w:rFonts w:ascii="Arial" w:hAnsi="Arial" w:cs="Arial"/>
          <w:b/>
          <w:bCs/>
          <w:sz w:val="28"/>
          <w:szCs w:val="28"/>
        </w:rPr>
        <w:t xml:space="preserve">Mise en scène </w:t>
      </w:r>
      <w:r w:rsidRPr="00CD32B1">
        <w:rPr>
          <w:rFonts w:ascii="Arial" w:hAnsi="Arial" w:cs="Arial"/>
          <w:b/>
          <w:bCs/>
          <w:sz w:val="28"/>
          <w:szCs w:val="28"/>
        </w:rPr>
        <w:t xml:space="preserve">et chorégraphie </w:t>
      </w:r>
      <w:r w:rsidRPr="00CD32B1">
        <w:rPr>
          <w:rFonts w:ascii="Arial" w:hAnsi="Arial" w:cs="Arial"/>
          <w:b/>
          <w:bCs/>
          <w:sz w:val="28"/>
          <w:szCs w:val="28"/>
        </w:rPr>
        <w:t>: </w:t>
      </w:r>
      <w:r w:rsidRPr="00CD32B1">
        <w:rPr>
          <w:rFonts w:ascii="Arial" w:hAnsi="Arial" w:cs="Arial"/>
          <w:sz w:val="28"/>
          <w:szCs w:val="28"/>
        </w:rPr>
        <w:t>Franck Chartier (</w:t>
      </w:r>
      <w:proofErr w:type="spellStart"/>
      <w:r w:rsidRPr="00CD32B1">
        <w:rPr>
          <w:rFonts w:ascii="Arial" w:hAnsi="Arial" w:cs="Arial"/>
          <w:sz w:val="28"/>
          <w:szCs w:val="28"/>
        </w:rPr>
        <w:t>Peeping</w:t>
      </w:r>
      <w:proofErr w:type="spellEnd"/>
      <w:r w:rsidRPr="00CD32B1">
        <w:rPr>
          <w:rFonts w:ascii="Arial" w:hAnsi="Arial" w:cs="Arial"/>
          <w:sz w:val="28"/>
          <w:szCs w:val="28"/>
        </w:rPr>
        <w:t xml:space="preserve"> Tom)</w:t>
      </w:r>
    </w:p>
    <w:p w14:paraId="17A4B196" w14:textId="57C70C8B" w:rsidR="000C416F" w:rsidRPr="00CD32B1" w:rsidRDefault="000C416F" w:rsidP="007E04D3">
      <w:pPr>
        <w:spacing w:line="360" w:lineRule="auto"/>
        <w:rPr>
          <w:rFonts w:ascii="Arial" w:hAnsi="Arial" w:cs="Arial"/>
          <w:b/>
          <w:bCs/>
          <w:sz w:val="28"/>
          <w:szCs w:val="28"/>
        </w:rPr>
      </w:pPr>
      <w:r w:rsidRPr="00CD32B1">
        <w:rPr>
          <w:rFonts w:ascii="Arial" w:hAnsi="Arial" w:cs="Arial"/>
          <w:b/>
          <w:bCs/>
          <w:sz w:val="28"/>
          <w:szCs w:val="28"/>
        </w:rPr>
        <w:t xml:space="preserve">Scénographie : </w:t>
      </w:r>
      <w:r w:rsidR="00FD475D" w:rsidRPr="00CD32B1">
        <w:rPr>
          <w:rFonts w:ascii="Arial" w:hAnsi="Arial" w:cs="Arial"/>
          <w:sz w:val="28"/>
          <w:szCs w:val="28"/>
        </w:rPr>
        <w:t xml:space="preserve">Justine </w:t>
      </w:r>
      <w:proofErr w:type="spellStart"/>
      <w:r w:rsidR="00FD475D" w:rsidRPr="00CD32B1">
        <w:rPr>
          <w:rFonts w:ascii="Arial" w:hAnsi="Arial" w:cs="Arial"/>
          <w:sz w:val="28"/>
          <w:szCs w:val="28"/>
        </w:rPr>
        <w:t>Bougerol</w:t>
      </w:r>
      <w:proofErr w:type="spellEnd"/>
    </w:p>
    <w:p w14:paraId="243D7D5E" w14:textId="77777777" w:rsidR="000C416F" w:rsidRPr="00CD32B1" w:rsidRDefault="000C416F" w:rsidP="007E04D3">
      <w:pPr>
        <w:spacing w:line="360" w:lineRule="auto"/>
        <w:rPr>
          <w:rFonts w:ascii="Arial" w:hAnsi="Arial" w:cs="Arial"/>
          <w:b/>
          <w:bCs/>
          <w:color w:val="000000" w:themeColor="text1"/>
          <w:sz w:val="28"/>
          <w:szCs w:val="28"/>
        </w:rPr>
      </w:pPr>
      <w:r w:rsidRPr="00CD32B1">
        <w:rPr>
          <w:rFonts w:ascii="Arial" w:hAnsi="Arial" w:cs="Arial"/>
          <w:b/>
          <w:bCs/>
          <w:color w:val="000000" w:themeColor="text1"/>
          <w:sz w:val="28"/>
          <w:szCs w:val="28"/>
        </w:rPr>
        <w:t xml:space="preserve">1 date : </w:t>
      </w:r>
    </w:p>
    <w:p w14:paraId="65FF49A0" w14:textId="538CB6F9" w:rsidR="000C416F" w:rsidRPr="00CD32B1" w:rsidRDefault="000C416F" w:rsidP="000C416F">
      <w:pPr>
        <w:pStyle w:val="Titre2"/>
        <w:spacing w:before="0" w:line="360" w:lineRule="auto"/>
        <w:rPr>
          <w:rFonts w:ascii="Arial" w:hAnsi="Arial" w:cs="Arial"/>
          <w:color w:val="000000" w:themeColor="text1"/>
          <w:sz w:val="28"/>
          <w:szCs w:val="28"/>
        </w:rPr>
      </w:pPr>
      <w:bookmarkStart w:id="20" w:name="_Toc176184607"/>
      <w:r w:rsidRPr="00CD32B1">
        <w:rPr>
          <w:rFonts w:ascii="Arial" w:hAnsi="Arial" w:cs="Arial"/>
          <w:color w:val="000000" w:themeColor="text1"/>
          <w:sz w:val="28"/>
          <w:szCs w:val="28"/>
        </w:rPr>
        <w:t xml:space="preserve">Dimanche 23 février 2025, à 15h00, au </w:t>
      </w:r>
      <w:r w:rsidRPr="00CD32B1">
        <w:rPr>
          <w:rFonts w:ascii="Arial" w:hAnsi="Arial" w:cs="Arial"/>
          <w:color w:val="000000" w:themeColor="text1"/>
          <w:sz w:val="28"/>
          <w:szCs w:val="28"/>
        </w:rPr>
        <w:t>Grand Théâtre de Genève</w:t>
      </w:r>
      <w:bookmarkEnd w:id="20"/>
    </w:p>
    <w:p w14:paraId="0DB86E19" w14:textId="77777777" w:rsidR="000C416F" w:rsidRPr="00CD32B1" w:rsidRDefault="000C416F" w:rsidP="000C416F">
      <w:pPr>
        <w:spacing w:line="360" w:lineRule="auto"/>
        <w:rPr>
          <w:rStyle w:val="lev"/>
          <w:rFonts w:ascii="Arial" w:eastAsiaTheme="majorEastAsia" w:hAnsi="Arial" w:cs="Arial"/>
          <w:b w:val="0"/>
          <w:bCs w:val="0"/>
          <w:sz w:val="28"/>
          <w:szCs w:val="28"/>
        </w:rPr>
      </w:pPr>
      <w:proofErr w:type="gramStart"/>
      <w:r w:rsidRPr="00CD32B1">
        <w:rPr>
          <w:rFonts w:ascii="Arial" w:hAnsi="Arial" w:cs="Arial"/>
          <w:b/>
          <w:bCs/>
          <w:sz w:val="28"/>
          <w:szCs w:val="28"/>
        </w:rPr>
        <w:t>Durée</w:t>
      </w:r>
      <w:r w:rsidRPr="00CD32B1">
        <w:rPr>
          <w:rFonts w:ascii="Arial" w:hAnsi="Arial" w:cs="Arial"/>
          <w:sz w:val="28"/>
          <w:szCs w:val="28"/>
        </w:rPr>
        <w:t>:</w:t>
      </w:r>
      <w:proofErr w:type="gramEnd"/>
      <w:r w:rsidRPr="00CD32B1">
        <w:rPr>
          <w:rStyle w:val="lev"/>
          <w:rFonts w:ascii="Arial" w:eastAsiaTheme="majorEastAsia" w:hAnsi="Arial" w:cs="Arial"/>
          <w:b w:val="0"/>
          <w:bCs w:val="0"/>
          <w:sz w:val="28"/>
          <w:szCs w:val="28"/>
        </w:rPr>
        <w:t xml:space="preserve"> Opéra en italien, 2h55 avec un entracte inclus</w:t>
      </w:r>
    </w:p>
    <w:p w14:paraId="621A66F9" w14:textId="691D7D8C" w:rsidR="000C416F" w:rsidRPr="00CD32B1" w:rsidRDefault="000C416F" w:rsidP="000C416F">
      <w:pPr>
        <w:spacing w:line="360" w:lineRule="auto"/>
        <w:rPr>
          <w:rFonts w:ascii="Arial" w:hAnsi="Arial" w:cs="Arial"/>
          <w:sz w:val="28"/>
          <w:szCs w:val="28"/>
        </w:rPr>
      </w:pPr>
      <w:r w:rsidRPr="00CD32B1">
        <w:rPr>
          <w:rFonts w:ascii="Arial" w:hAnsi="Arial" w:cs="Arial"/>
          <w:b/>
          <w:bCs/>
          <w:sz w:val="28"/>
          <w:szCs w:val="28"/>
        </w:rPr>
        <w:lastRenderedPageBreak/>
        <w:t xml:space="preserve">Autour du spectacle : </w:t>
      </w:r>
      <w:r w:rsidRPr="00CD32B1">
        <w:rPr>
          <w:rFonts w:ascii="Arial" w:hAnsi="Arial" w:cs="Arial"/>
          <w:sz w:val="28"/>
          <w:szCs w:val="28"/>
        </w:rPr>
        <w:t>Une visite des décors sera organisée le jour de la représentation</w:t>
      </w:r>
    </w:p>
    <w:p w14:paraId="2B7A112A" w14:textId="77777777" w:rsidR="007E04D3" w:rsidRPr="00CD32B1" w:rsidRDefault="007E04D3" w:rsidP="000C416F">
      <w:pPr>
        <w:spacing w:line="360" w:lineRule="auto"/>
        <w:rPr>
          <w:rFonts w:ascii="Arial" w:hAnsi="Arial" w:cs="Arial"/>
          <w:sz w:val="28"/>
          <w:szCs w:val="28"/>
        </w:rPr>
      </w:pPr>
    </w:p>
    <w:p w14:paraId="2386F7B7" w14:textId="77777777" w:rsidR="007E04D3" w:rsidRPr="00CD32B1" w:rsidRDefault="007E04D3" w:rsidP="007E04D3">
      <w:pPr>
        <w:spacing w:line="360" w:lineRule="auto"/>
        <w:rPr>
          <w:rFonts w:ascii="Arial" w:hAnsi="Arial" w:cs="Arial"/>
          <w:b/>
          <w:bCs/>
          <w:sz w:val="28"/>
          <w:szCs w:val="28"/>
        </w:rPr>
      </w:pPr>
      <w:r w:rsidRPr="00CD32B1">
        <w:rPr>
          <w:rFonts w:ascii="Arial" w:hAnsi="Arial" w:cs="Arial"/>
          <w:b/>
          <w:bCs/>
          <w:sz w:val="28"/>
          <w:szCs w:val="28"/>
        </w:rPr>
        <w:t>Résumé de l’œuvre :</w:t>
      </w:r>
    </w:p>
    <w:p w14:paraId="0BD9DA23" w14:textId="131160CA" w:rsidR="007E04D3" w:rsidRPr="00CD32B1" w:rsidRDefault="007E04D3" w:rsidP="007E04D3">
      <w:pPr>
        <w:spacing w:line="360" w:lineRule="auto"/>
        <w:rPr>
          <w:rFonts w:ascii="Arial" w:hAnsi="Arial" w:cs="Arial"/>
          <w:sz w:val="28"/>
          <w:szCs w:val="28"/>
        </w:rPr>
      </w:pPr>
      <w:r w:rsidRPr="00CD32B1">
        <w:rPr>
          <w:rFonts w:ascii="Arial" w:hAnsi="Arial" w:cs="Arial"/>
          <w:sz w:val="28"/>
          <w:szCs w:val="28"/>
        </w:rPr>
        <w:t>Opéra baroque en trois actes, écrit au XVII e siècle par Henry Purcell</w:t>
      </w:r>
      <w:r w:rsidRPr="00CD32B1">
        <w:rPr>
          <w:rFonts w:ascii="Arial" w:hAnsi="Arial" w:cs="Arial"/>
          <w:sz w:val="28"/>
          <w:szCs w:val="28"/>
        </w:rPr>
        <w:t>.</w:t>
      </w:r>
      <w:r w:rsidRPr="00CD32B1">
        <w:rPr>
          <w:rFonts w:ascii="Arial" w:hAnsi="Arial" w:cs="Arial"/>
          <w:sz w:val="28"/>
          <w:szCs w:val="28"/>
        </w:rPr>
        <w:t xml:space="preserve"> </w:t>
      </w:r>
      <w:r w:rsidRPr="00CD32B1">
        <w:rPr>
          <w:rFonts w:ascii="Arial" w:hAnsi="Arial" w:cs="Arial"/>
          <w:sz w:val="28"/>
          <w:szCs w:val="28"/>
        </w:rPr>
        <w:t xml:space="preserve">Il </w:t>
      </w:r>
      <w:r w:rsidRPr="00CD32B1">
        <w:rPr>
          <w:rFonts w:ascii="Arial" w:hAnsi="Arial" w:cs="Arial"/>
          <w:sz w:val="28"/>
          <w:szCs w:val="28"/>
        </w:rPr>
        <w:t xml:space="preserve">évoque l’histoire de Didon </w:t>
      </w:r>
      <w:r w:rsidRPr="00CD32B1">
        <w:rPr>
          <w:rFonts w:ascii="Arial" w:hAnsi="Arial" w:cs="Arial"/>
          <w:sz w:val="28"/>
          <w:szCs w:val="28"/>
        </w:rPr>
        <w:t xml:space="preserve">qui </w:t>
      </w:r>
      <w:r w:rsidRPr="00CD32B1">
        <w:rPr>
          <w:rFonts w:ascii="Arial" w:hAnsi="Arial" w:cs="Arial"/>
          <w:sz w:val="28"/>
          <w:szCs w:val="28"/>
        </w:rPr>
        <w:t xml:space="preserve">aime en secret Énée, prince de Troie, et ne peut avouer son amour, craignant de décevoir son peuple. Bélinda, sa confidente suggère à Didon d'épouser Énée, ce dernier n'étant pas insensible à ses charmes, d'autant plus qu'une telle alliance assurerait la prospérité et la paix pour l'empire. </w:t>
      </w:r>
      <w:r w:rsidRPr="00CD32B1">
        <w:rPr>
          <w:rFonts w:ascii="Arial" w:hAnsi="Arial" w:cs="Arial"/>
          <w:sz w:val="28"/>
          <w:szCs w:val="28"/>
        </w:rPr>
        <w:t>Amour et intrigues politiques parsèment cette œuvre qui se termine tragiquement.</w:t>
      </w:r>
    </w:p>
    <w:p w14:paraId="0F306F48" w14:textId="0CB554E8" w:rsidR="000C416F" w:rsidRPr="00CD32B1" w:rsidRDefault="000C416F" w:rsidP="000C416F">
      <w:pPr>
        <w:pStyle w:val="NormalWeb"/>
        <w:spacing w:before="0" w:beforeAutospacing="0" w:after="0" w:afterAutospacing="0" w:line="360" w:lineRule="auto"/>
        <w:rPr>
          <w:rStyle w:val="hgkelc"/>
          <w:rFonts w:ascii="Arial" w:eastAsiaTheme="majorEastAsia" w:hAnsi="Arial" w:cs="Arial"/>
          <w:sz w:val="28"/>
          <w:szCs w:val="28"/>
          <w:lang w:val="fr-FR"/>
        </w:rPr>
      </w:pPr>
    </w:p>
    <w:p w14:paraId="5029D32E" w14:textId="77777777" w:rsidR="000C416F" w:rsidRPr="00CD32B1" w:rsidRDefault="000C416F" w:rsidP="000C416F">
      <w:pPr>
        <w:spacing w:line="360" w:lineRule="auto"/>
        <w:rPr>
          <w:rFonts w:ascii="Arial" w:hAnsi="Arial" w:cs="Arial"/>
          <w:b/>
          <w:bCs/>
          <w:sz w:val="28"/>
          <w:szCs w:val="28"/>
        </w:rPr>
      </w:pPr>
      <w:r w:rsidRPr="00CD32B1">
        <w:rPr>
          <w:rFonts w:ascii="Arial" w:hAnsi="Arial" w:cs="Arial"/>
          <w:b/>
          <w:bCs/>
          <w:sz w:val="28"/>
          <w:szCs w:val="28"/>
        </w:rPr>
        <w:t xml:space="preserve">Avec : </w:t>
      </w:r>
    </w:p>
    <w:p w14:paraId="67C1D13A" w14:textId="77777777" w:rsidR="007E04D3" w:rsidRPr="00CD32B1" w:rsidRDefault="007E04D3" w:rsidP="007E04D3">
      <w:pPr>
        <w:spacing w:line="360" w:lineRule="auto"/>
        <w:rPr>
          <w:rFonts w:ascii="Arial" w:hAnsi="Arial" w:cs="Arial"/>
          <w:sz w:val="28"/>
          <w:szCs w:val="28"/>
        </w:rPr>
      </w:pPr>
      <w:proofErr w:type="spellStart"/>
      <w:r w:rsidRPr="00CD32B1">
        <w:rPr>
          <w:rFonts w:ascii="Arial" w:hAnsi="Arial" w:cs="Arial"/>
          <w:sz w:val="28"/>
          <w:szCs w:val="28"/>
        </w:rPr>
        <w:t>Dido</w:t>
      </w:r>
      <w:proofErr w:type="spellEnd"/>
      <w:r w:rsidRPr="00CD32B1">
        <w:rPr>
          <w:rFonts w:ascii="Arial" w:hAnsi="Arial" w:cs="Arial"/>
          <w:sz w:val="28"/>
          <w:szCs w:val="28"/>
        </w:rPr>
        <w:t>, reine de Carthage, magicienne, l’Esprit : Marie-Claude Chappuis</w:t>
      </w:r>
    </w:p>
    <w:p w14:paraId="1184833A" w14:textId="77777777" w:rsidR="007E04D3" w:rsidRPr="00CD32B1" w:rsidRDefault="007E04D3" w:rsidP="007E04D3">
      <w:pPr>
        <w:spacing w:line="360" w:lineRule="auto"/>
        <w:rPr>
          <w:rFonts w:ascii="Arial" w:hAnsi="Arial" w:cs="Arial"/>
          <w:sz w:val="28"/>
          <w:szCs w:val="28"/>
        </w:rPr>
      </w:pPr>
      <w:proofErr w:type="spellStart"/>
      <w:r w:rsidRPr="00CD32B1">
        <w:rPr>
          <w:rFonts w:ascii="Arial" w:hAnsi="Arial" w:cs="Arial"/>
          <w:sz w:val="28"/>
          <w:szCs w:val="28"/>
        </w:rPr>
        <w:t>Æneas</w:t>
      </w:r>
      <w:proofErr w:type="spellEnd"/>
      <w:r w:rsidRPr="00CD32B1">
        <w:rPr>
          <w:rFonts w:ascii="Arial" w:hAnsi="Arial" w:cs="Arial"/>
          <w:sz w:val="28"/>
          <w:szCs w:val="28"/>
        </w:rPr>
        <w:t>, prince troyen, un marin : Jarrett Ott</w:t>
      </w:r>
    </w:p>
    <w:p w14:paraId="23AB03CA" w14:textId="77777777" w:rsidR="007E04D3" w:rsidRPr="00CD32B1" w:rsidRDefault="007E04D3" w:rsidP="007E04D3">
      <w:pPr>
        <w:spacing w:line="360" w:lineRule="auto"/>
        <w:rPr>
          <w:rFonts w:ascii="Arial" w:hAnsi="Arial" w:cs="Arial"/>
          <w:sz w:val="28"/>
          <w:szCs w:val="28"/>
        </w:rPr>
      </w:pPr>
      <w:r w:rsidRPr="00CD32B1">
        <w:rPr>
          <w:rFonts w:ascii="Arial" w:hAnsi="Arial" w:cs="Arial"/>
          <w:sz w:val="28"/>
          <w:szCs w:val="28"/>
        </w:rPr>
        <w:t>Belinda, dame d’honneur, deuxième sorcière : Francesca Aspromonte</w:t>
      </w:r>
    </w:p>
    <w:p w14:paraId="72BD2D4D" w14:textId="77777777" w:rsidR="007E04D3" w:rsidRPr="00CD32B1" w:rsidRDefault="007E04D3" w:rsidP="007E04D3">
      <w:pPr>
        <w:spacing w:line="360" w:lineRule="auto"/>
        <w:rPr>
          <w:rFonts w:ascii="Arial" w:hAnsi="Arial" w:cs="Arial"/>
          <w:sz w:val="28"/>
          <w:szCs w:val="28"/>
        </w:rPr>
      </w:pPr>
      <w:r w:rsidRPr="00CD32B1">
        <w:rPr>
          <w:rFonts w:ascii="Arial" w:hAnsi="Arial" w:cs="Arial"/>
          <w:sz w:val="28"/>
          <w:szCs w:val="28"/>
        </w:rPr>
        <w:t xml:space="preserve">Première sorcière, deuxième dame : </w:t>
      </w:r>
      <w:proofErr w:type="spellStart"/>
      <w:r w:rsidRPr="00CD32B1">
        <w:rPr>
          <w:rFonts w:ascii="Arial" w:hAnsi="Arial" w:cs="Arial"/>
          <w:sz w:val="28"/>
          <w:szCs w:val="28"/>
        </w:rPr>
        <w:t>Yuliia</w:t>
      </w:r>
      <w:proofErr w:type="spellEnd"/>
      <w:r w:rsidRPr="00CD32B1">
        <w:rPr>
          <w:rFonts w:ascii="Arial" w:hAnsi="Arial" w:cs="Arial"/>
          <w:sz w:val="28"/>
          <w:szCs w:val="28"/>
        </w:rPr>
        <w:t xml:space="preserve"> </w:t>
      </w:r>
      <w:proofErr w:type="spellStart"/>
      <w:r w:rsidRPr="00CD32B1">
        <w:rPr>
          <w:rFonts w:ascii="Arial" w:hAnsi="Arial" w:cs="Arial"/>
          <w:sz w:val="28"/>
          <w:szCs w:val="28"/>
        </w:rPr>
        <w:t>Zasimova</w:t>
      </w:r>
      <w:proofErr w:type="spellEnd"/>
    </w:p>
    <w:p w14:paraId="28F35CC9" w14:textId="77777777" w:rsidR="007E04D3" w:rsidRPr="00CD32B1" w:rsidRDefault="007E04D3" w:rsidP="007E04D3">
      <w:pPr>
        <w:spacing w:line="360" w:lineRule="auto"/>
        <w:rPr>
          <w:rFonts w:ascii="Arial" w:hAnsi="Arial" w:cs="Arial"/>
          <w:sz w:val="28"/>
          <w:szCs w:val="28"/>
        </w:rPr>
      </w:pPr>
      <w:r w:rsidRPr="00CD32B1">
        <w:rPr>
          <w:rFonts w:ascii="Arial" w:hAnsi="Arial" w:cs="Arial"/>
          <w:sz w:val="28"/>
          <w:szCs w:val="28"/>
        </w:rPr>
        <w:t xml:space="preserve">Artistes de la compagnie </w:t>
      </w:r>
      <w:proofErr w:type="spellStart"/>
      <w:r w:rsidRPr="00CD32B1">
        <w:rPr>
          <w:rFonts w:ascii="Arial" w:hAnsi="Arial" w:cs="Arial"/>
          <w:sz w:val="28"/>
          <w:szCs w:val="28"/>
        </w:rPr>
        <w:t>Peeping</w:t>
      </w:r>
      <w:proofErr w:type="spellEnd"/>
      <w:r w:rsidRPr="00CD32B1">
        <w:rPr>
          <w:rFonts w:ascii="Arial" w:hAnsi="Arial" w:cs="Arial"/>
          <w:sz w:val="28"/>
          <w:szCs w:val="28"/>
        </w:rPr>
        <w:t xml:space="preserve"> Tom</w:t>
      </w:r>
      <w:r w:rsidRPr="00CD32B1">
        <w:rPr>
          <w:rFonts w:ascii="Arial" w:hAnsi="Arial" w:cs="Arial"/>
          <w:sz w:val="28"/>
          <w:szCs w:val="28"/>
        </w:rPr>
        <w:br/>
        <w:t>Chœur du Grand Théâtre de Genève</w:t>
      </w:r>
      <w:r w:rsidRPr="00CD32B1">
        <w:rPr>
          <w:rFonts w:ascii="Arial" w:hAnsi="Arial" w:cs="Arial"/>
          <w:sz w:val="28"/>
          <w:szCs w:val="28"/>
        </w:rPr>
        <w:br/>
        <w:t>Le Concert d’Astrée</w:t>
      </w:r>
    </w:p>
    <w:p w14:paraId="67254C18" w14:textId="0BE730B3" w:rsidR="000C416F" w:rsidRPr="00CD32B1" w:rsidRDefault="000C416F" w:rsidP="000C416F">
      <w:pPr>
        <w:spacing w:line="360" w:lineRule="auto"/>
        <w:rPr>
          <w:rFonts w:ascii="Arial" w:hAnsi="Arial" w:cs="Arial"/>
          <w:bCs/>
          <w:color w:val="000000" w:themeColor="text1"/>
          <w:sz w:val="28"/>
          <w:szCs w:val="28"/>
        </w:rPr>
      </w:pPr>
      <w:r w:rsidRPr="00CD32B1">
        <w:rPr>
          <w:rFonts w:ascii="Arial" w:hAnsi="Arial" w:cs="Arial"/>
          <w:b/>
          <w:color w:val="000000" w:themeColor="text1"/>
          <w:sz w:val="28"/>
          <w:szCs w:val="28"/>
        </w:rPr>
        <w:t>Audiodécrit par :</w:t>
      </w:r>
      <w:r w:rsidRPr="00CD32B1">
        <w:rPr>
          <w:rFonts w:ascii="Arial" w:hAnsi="Arial" w:cs="Arial"/>
          <w:bCs/>
          <w:color w:val="000000" w:themeColor="text1"/>
          <w:sz w:val="28"/>
          <w:szCs w:val="28"/>
        </w:rPr>
        <w:t xml:space="preserve"> Laurence Amy</w:t>
      </w:r>
      <w:r w:rsidR="007E04D3" w:rsidRPr="00CD32B1">
        <w:rPr>
          <w:rFonts w:ascii="Arial" w:hAnsi="Arial" w:cs="Arial"/>
          <w:bCs/>
          <w:color w:val="000000" w:themeColor="text1"/>
          <w:sz w:val="28"/>
          <w:szCs w:val="28"/>
        </w:rPr>
        <w:t xml:space="preserve"> et Paulo Dos Santos</w:t>
      </w:r>
    </w:p>
    <w:p w14:paraId="483BADE8" w14:textId="77777777" w:rsidR="000C416F" w:rsidRDefault="000C416F" w:rsidP="000C416F">
      <w:pPr>
        <w:rPr>
          <w:rFonts w:ascii="Arial" w:hAnsi="Arial" w:cs="Arial"/>
          <w:sz w:val="28"/>
          <w:szCs w:val="28"/>
        </w:rPr>
      </w:pPr>
    </w:p>
    <w:p w14:paraId="064E6CF7" w14:textId="77777777" w:rsidR="00CD32B1" w:rsidRPr="00CD32B1" w:rsidRDefault="00CD32B1" w:rsidP="000C416F">
      <w:pPr>
        <w:rPr>
          <w:rFonts w:ascii="Arial" w:hAnsi="Arial" w:cs="Arial"/>
          <w:sz w:val="28"/>
          <w:szCs w:val="28"/>
        </w:rPr>
      </w:pPr>
    </w:p>
    <w:p w14:paraId="598AF3F5" w14:textId="770F54C8" w:rsidR="000B36DE" w:rsidRDefault="00527638" w:rsidP="00994EB8">
      <w:pPr>
        <w:pStyle w:val="Titre1"/>
        <w:spacing w:line="360" w:lineRule="auto"/>
        <w:rPr>
          <w:rFonts w:ascii="Arial" w:hAnsi="Arial" w:cs="Arial"/>
          <w:color w:val="000000" w:themeColor="text1"/>
          <w:sz w:val="40"/>
          <w:szCs w:val="40"/>
        </w:rPr>
      </w:pPr>
      <w:bookmarkStart w:id="21" w:name="_Toc176184608"/>
      <w:r>
        <w:rPr>
          <w:rFonts w:ascii="Arial" w:hAnsi="Arial" w:cs="Arial"/>
          <w:color w:val="000000" w:themeColor="text1"/>
          <w:sz w:val="40"/>
          <w:szCs w:val="40"/>
        </w:rPr>
        <w:t>Le Barbier de Séville</w:t>
      </w:r>
      <w:bookmarkEnd w:id="21"/>
    </w:p>
    <w:p w14:paraId="1B6CDB37" w14:textId="77777777" w:rsidR="00527638" w:rsidRPr="00CD32B1" w:rsidRDefault="00527638" w:rsidP="00527638">
      <w:pPr>
        <w:spacing w:line="360" w:lineRule="auto"/>
        <w:rPr>
          <w:rFonts w:ascii="Arial" w:hAnsi="Arial" w:cs="Arial"/>
          <w:sz w:val="28"/>
          <w:szCs w:val="28"/>
        </w:rPr>
      </w:pPr>
      <w:r w:rsidRPr="00CD32B1">
        <w:rPr>
          <w:rFonts w:ascii="Arial" w:hAnsi="Arial" w:cs="Arial"/>
          <w:sz w:val="28"/>
          <w:szCs w:val="28"/>
        </w:rPr>
        <w:t>(</w:t>
      </w:r>
      <w:proofErr w:type="gramStart"/>
      <w:r w:rsidRPr="00CD32B1">
        <w:rPr>
          <w:rFonts w:ascii="Arial" w:hAnsi="Arial" w:cs="Arial"/>
          <w:sz w:val="28"/>
          <w:szCs w:val="28"/>
        </w:rPr>
        <w:t>théâtre</w:t>
      </w:r>
      <w:proofErr w:type="gramEnd"/>
      <w:r w:rsidRPr="00CD32B1">
        <w:rPr>
          <w:rFonts w:ascii="Arial" w:hAnsi="Arial" w:cs="Arial"/>
          <w:sz w:val="28"/>
          <w:szCs w:val="28"/>
        </w:rPr>
        <w:t xml:space="preserve"> en audiodescription)</w:t>
      </w:r>
    </w:p>
    <w:p w14:paraId="10D6CA7C" w14:textId="77777777" w:rsidR="00527638" w:rsidRPr="00CD32B1" w:rsidRDefault="00527638" w:rsidP="00527638">
      <w:pPr>
        <w:spacing w:line="360" w:lineRule="auto"/>
        <w:rPr>
          <w:rFonts w:ascii="Arial" w:hAnsi="Arial" w:cs="Arial"/>
          <w:sz w:val="28"/>
          <w:szCs w:val="28"/>
        </w:rPr>
      </w:pPr>
      <w:r w:rsidRPr="00CD32B1">
        <w:rPr>
          <w:rFonts w:ascii="Arial" w:hAnsi="Arial" w:cs="Arial"/>
          <w:sz w:val="28"/>
          <w:szCs w:val="28"/>
        </w:rPr>
        <w:t>D’après l’œuvre de Pierre-Augustin Carron de Beaumarchais</w:t>
      </w:r>
    </w:p>
    <w:p w14:paraId="1B22B384" w14:textId="77777777" w:rsidR="00527638" w:rsidRPr="00CD32B1" w:rsidRDefault="00527638" w:rsidP="00527638">
      <w:pPr>
        <w:spacing w:line="360" w:lineRule="auto"/>
        <w:rPr>
          <w:rFonts w:ascii="Arial" w:hAnsi="Arial" w:cs="Arial"/>
          <w:b/>
          <w:bCs/>
          <w:sz w:val="28"/>
          <w:szCs w:val="28"/>
        </w:rPr>
      </w:pPr>
      <w:r w:rsidRPr="00CD32B1">
        <w:rPr>
          <w:rFonts w:ascii="Arial" w:hAnsi="Arial" w:cs="Arial"/>
          <w:b/>
          <w:bCs/>
          <w:sz w:val="28"/>
          <w:szCs w:val="28"/>
        </w:rPr>
        <w:t xml:space="preserve">Mise en scène : </w:t>
      </w:r>
      <w:r w:rsidRPr="00CD32B1">
        <w:rPr>
          <w:rFonts w:ascii="Arial" w:hAnsi="Arial" w:cs="Arial"/>
          <w:sz w:val="28"/>
          <w:szCs w:val="28"/>
        </w:rPr>
        <w:t xml:space="preserve">Anne </w:t>
      </w:r>
      <w:proofErr w:type="spellStart"/>
      <w:r w:rsidRPr="00CD32B1">
        <w:rPr>
          <w:rFonts w:ascii="Arial" w:hAnsi="Arial" w:cs="Arial"/>
          <w:sz w:val="28"/>
          <w:szCs w:val="28"/>
        </w:rPr>
        <w:t>Schwaller</w:t>
      </w:r>
      <w:proofErr w:type="spellEnd"/>
    </w:p>
    <w:p w14:paraId="2981D48E" w14:textId="77777777" w:rsidR="00CD32B1" w:rsidRDefault="00CD32B1" w:rsidP="00527638">
      <w:pPr>
        <w:spacing w:line="360" w:lineRule="auto"/>
        <w:rPr>
          <w:rFonts w:ascii="Arial" w:hAnsi="Arial" w:cs="Arial"/>
          <w:b/>
          <w:bCs/>
          <w:color w:val="000000" w:themeColor="text1"/>
          <w:sz w:val="28"/>
          <w:szCs w:val="28"/>
        </w:rPr>
      </w:pPr>
    </w:p>
    <w:p w14:paraId="140CC9BD" w14:textId="1198AF18" w:rsidR="00527638" w:rsidRPr="00CD32B1" w:rsidRDefault="00527638" w:rsidP="00527638">
      <w:pPr>
        <w:spacing w:line="360" w:lineRule="auto"/>
        <w:rPr>
          <w:rFonts w:ascii="Arial" w:hAnsi="Arial" w:cs="Arial"/>
          <w:b/>
          <w:bCs/>
          <w:color w:val="000000" w:themeColor="text1"/>
          <w:sz w:val="28"/>
          <w:szCs w:val="28"/>
        </w:rPr>
      </w:pPr>
      <w:r w:rsidRPr="00CD32B1">
        <w:rPr>
          <w:rFonts w:ascii="Arial" w:hAnsi="Arial" w:cs="Arial"/>
          <w:b/>
          <w:bCs/>
          <w:color w:val="000000" w:themeColor="text1"/>
          <w:sz w:val="28"/>
          <w:szCs w:val="28"/>
        </w:rPr>
        <w:lastRenderedPageBreak/>
        <w:t xml:space="preserve">2 dates : </w:t>
      </w:r>
    </w:p>
    <w:p w14:paraId="49A425E3" w14:textId="5EA2A904" w:rsidR="00527638" w:rsidRPr="00CD32B1" w:rsidRDefault="00527638" w:rsidP="00527638">
      <w:pPr>
        <w:pStyle w:val="Titre2"/>
        <w:spacing w:before="0" w:line="360" w:lineRule="auto"/>
        <w:rPr>
          <w:rFonts w:ascii="Arial" w:hAnsi="Arial" w:cs="Arial"/>
          <w:color w:val="000000" w:themeColor="text1"/>
          <w:sz w:val="28"/>
          <w:szCs w:val="28"/>
        </w:rPr>
      </w:pPr>
      <w:bookmarkStart w:id="22" w:name="_Toc176184609"/>
      <w:r w:rsidRPr="00CD32B1">
        <w:rPr>
          <w:rFonts w:ascii="Arial" w:hAnsi="Arial" w:cs="Arial"/>
          <w:color w:val="000000" w:themeColor="text1"/>
          <w:sz w:val="28"/>
          <w:szCs w:val="28"/>
        </w:rPr>
        <w:t>Jeudi</w:t>
      </w:r>
      <w:r w:rsidRPr="00CD32B1">
        <w:rPr>
          <w:rFonts w:ascii="Arial" w:hAnsi="Arial" w:cs="Arial"/>
          <w:color w:val="000000" w:themeColor="text1"/>
          <w:sz w:val="28"/>
          <w:szCs w:val="28"/>
        </w:rPr>
        <w:t xml:space="preserve"> </w:t>
      </w:r>
      <w:r w:rsidRPr="00CD32B1">
        <w:rPr>
          <w:rFonts w:ascii="Arial" w:hAnsi="Arial" w:cs="Arial"/>
          <w:color w:val="000000" w:themeColor="text1"/>
          <w:sz w:val="28"/>
          <w:szCs w:val="28"/>
        </w:rPr>
        <w:t>6 mars</w:t>
      </w:r>
      <w:r w:rsidRPr="00CD32B1">
        <w:rPr>
          <w:rFonts w:ascii="Arial" w:hAnsi="Arial" w:cs="Arial"/>
          <w:color w:val="000000" w:themeColor="text1"/>
          <w:sz w:val="28"/>
          <w:szCs w:val="28"/>
        </w:rPr>
        <w:t xml:space="preserve"> 2025, </w:t>
      </w:r>
      <w:r w:rsidRPr="00CD32B1">
        <w:rPr>
          <w:rFonts w:ascii="Arial" w:hAnsi="Arial" w:cs="Arial"/>
          <w:color w:val="000000" w:themeColor="text1"/>
          <w:sz w:val="28"/>
          <w:szCs w:val="28"/>
        </w:rPr>
        <w:t>19</w:t>
      </w:r>
      <w:r w:rsidRPr="00CD32B1">
        <w:rPr>
          <w:rFonts w:ascii="Arial" w:hAnsi="Arial" w:cs="Arial"/>
          <w:color w:val="000000" w:themeColor="text1"/>
          <w:sz w:val="28"/>
          <w:szCs w:val="28"/>
        </w:rPr>
        <w:t xml:space="preserve">h00, </w:t>
      </w:r>
      <w:r w:rsidRPr="00CD32B1">
        <w:rPr>
          <w:rFonts w:ascii="Arial" w:hAnsi="Arial" w:cs="Arial"/>
          <w:color w:val="000000" w:themeColor="text1"/>
          <w:sz w:val="28"/>
          <w:szCs w:val="28"/>
        </w:rPr>
        <w:t>Le Reflet, Vevey</w:t>
      </w:r>
      <w:bookmarkEnd w:id="22"/>
    </w:p>
    <w:p w14:paraId="394E4138" w14:textId="387598BB" w:rsidR="00527638" w:rsidRPr="00CD32B1" w:rsidRDefault="00527638" w:rsidP="00527638">
      <w:pPr>
        <w:pStyle w:val="Titre2"/>
        <w:spacing w:before="0" w:line="360" w:lineRule="auto"/>
        <w:rPr>
          <w:rFonts w:ascii="Arial" w:hAnsi="Arial" w:cs="Arial"/>
          <w:color w:val="000000" w:themeColor="text1"/>
          <w:sz w:val="28"/>
          <w:szCs w:val="28"/>
        </w:rPr>
      </w:pPr>
      <w:bookmarkStart w:id="23" w:name="_Toc176184610"/>
      <w:r w:rsidRPr="00CD32B1">
        <w:rPr>
          <w:rFonts w:ascii="Arial" w:hAnsi="Arial" w:cs="Arial"/>
          <w:color w:val="000000" w:themeColor="text1"/>
          <w:sz w:val="28"/>
          <w:szCs w:val="28"/>
        </w:rPr>
        <w:t>Samedi 15 mars</w:t>
      </w:r>
      <w:r w:rsidRPr="00CD32B1">
        <w:rPr>
          <w:rFonts w:ascii="Arial" w:hAnsi="Arial" w:cs="Arial"/>
          <w:color w:val="000000" w:themeColor="text1"/>
          <w:sz w:val="28"/>
          <w:szCs w:val="28"/>
        </w:rPr>
        <w:t xml:space="preserve"> 2025, </w:t>
      </w:r>
      <w:r w:rsidRPr="00CD32B1">
        <w:rPr>
          <w:rFonts w:ascii="Arial" w:hAnsi="Arial" w:cs="Arial"/>
          <w:color w:val="000000" w:themeColor="text1"/>
          <w:sz w:val="28"/>
          <w:szCs w:val="28"/>
        </w:rPr>
        <w:t>18</w:t>
      </w:r>
      <w:r w:rsidRPr="00CD32B1">
        <w:rPr>
          <w:rFonts w:ascii="Arial" w:hAnsi="Arial" w:cs="Arial"/>
          <w:color w:val="000000" w:themeColor="text1"/>
          <w:sz w:val="28"/>
          <w:szCs w:val="28"/>
        </w:rPr>
        <w:t>h00, Théâtre d</w:t>
      </w:r>
      <w:r w:rsidRPr="00CD32B1">
        <w:rPr>
          <w:rFonts w:ascii="Arial" w:hAnsi="Arial" w:cs="Arial"/>
          <w:color w:val="000000" w:themeColor="text1"/>
          <w:sz w:val="28"/>
          <w:szCs w:val="28"/>
        </w:rPr>
        <w:t>u Passage, Neuchâtel</w:t>
      </w:r>
      <w:bookmarkEnd w:id="23"/>
    </w:p>
    <w:p w14:paraId="0A28CD53" w14:textId="5877B389" w:rsidR="00527638" w:rsidRPr="00CD32B1" w:rsidRDefault="00527638" w:rsidP="00527638">
      <w:pPr>
        <w:spacing w:line="360" w:lineRule="auto"/>
        <w:rPr>
          <w:rFonts w:ascii="Arial" w:hAnsi="Arial" w:cs="Arial"/>
          <w:sz w:val="28"/>
          <w:szCs w:val="28"/>
        </w:rPr>
      </w:pPr>
      <w:r w:rsidRPr="00CD32B1">
        <w:rPr>
          <w:rFonts w:ascii="Arial" w:hAnsi="Arial" w:cs="Arial"/>
          <w:b/>
          <w:bCs/>
          <w:sz w:val="28"/>
          <w:szCs w:val="28"/>
        </w:rPr>
        <w:t>Age conseillé :</w:t>
      </w:r>
      <w:r w:rsidRPr="00CD32B1">
        <w:rPr>
          <w:rFonts w:ascii="Arial" w:hAnsi="Arial" w:cs="Arial"/>
          <w:sz w:val="28"/>
          <w:szCs w:val="28"/>
        </w:rPr>
        <w:t xml:space="preserve"> dès 1</w:t>
      </w:r>
      <w:r w:rsidRPr="00CD32B1">
        <w:rPr>
          <w:rFonts w:ascii="Arial" w:hAnsi="Arial" w:cs="Arial"/>
          <w:sz w:val="28"/>
          <w:szCs w:val="28"/>
        </w:rPr>
        <w:t>2</w:t>
      </w:r>
      <w:r w:rsidRPr="00CD32B1">
        <w:rPr>
          <w:rFonts w:ascii="Arial" w:hAnsi="Arial" w:cs="Arial"/>
          <w:sz w:val="28"/>
          <w:szCs w:val="28"/>
        </w:rPr>
        <w:t xml:space="preserve"> ans</w:t>
      </w:r>
    </w:p>
    <w:p w14:paraId="5A59A3AC" w14:textId="155B5CD0" w:rsidR="00527638" w:rsidRPr="00CD32B1" w:rsidRDefault="00527638" w:rsidP="00527638">
      <w:pPr>
        <w:spacing w:line="360" w:lineRule="auto"/>
        <w:rPr>
          <w:rFonts w:ascii="Arial" w:hAnsi="Arial" w:cs="Arial"/>
          <w:sz w:val="28"/>
          <w:szCs w:val="28"/>
        </w:rPr>
      </w:pPr>
      <w:r w:rsidRPr="00CD32B1">
        <w:rPr>
          <w:rFonts w:ascii="Arial" w:hAnsi="Arial" w:cs="Arial"/>
          <w:b/>
          <w:bCs/>
          <w:sz w:val="28"/>
          <w:szCs w:val="28"/>
        </w:rPr>
        <w:t>Durée :</w:t>
      </w:r>
      <w:r w:rsidRPr="00CD32B1">
        <w:rPr>
          <w:rFonts w:ascii="Arial" w:hAnsi="Arial" w:cs="Arial"/>
          <w:sz w:val="28"/>
          <w:szCs w:val="28"/>
        </w:rPr>
        <w:t xml:space="preserve"> 1h</w:t>
      </w:r>
      <w:r w:rsidRPr="00CD32B1">
        <w:rPr>
          <w:rFonts w:ascii="Arial" w:hAnsi="Arial" w:cs="Arial"/>
          <w:sz w:val="28"/>
          <w:szCs w:val="28"/>
        </w:rPr>
        <w:t>45</w:t>
      </w:r>
    </w:p>
    <w:p w14:paraId="2EDD64EC" w14:textId="74C42533" w:rsidR="00527638" w:rsidRPr="00CD32B1" w:rsidRDefault="00527638" w:rsidP="00527638">
      <w:pPr>
        <w:spacing w:line="360" w:lineRule="auto"/>
        <w:rPr>
          <w:rFonts w:ascii="Arial" w:hAnsi="Arial" w:cs="Arial"/>
          <w:sz w:val="28"/>
          <w:szCs w:val="28"/>
        </w:rPr>
      </w:pPr>
      <w:r w:rsidRPr="00CD32B1">
        <w:rPr>
          <w:rFonts w:ascii="Arial" w:hAnsi="Arial" w:cs="Arial"/>
          <w:b/>
          <w:bCs/>
          <w:sz w:val="28"/>
          <w:szCs w:val="28"/>
        </w:rPr>
        <w:t xml:space="preserve">Autour du spectacle : </w:t>
      </w:r>
      <w:r w:rsidRPr="00CD32B1">
        <w:rPr>
          <w:rFonts w:ascii="Arial" w:hAnsi="Arial" w:cs="Arial"/>
          <w:sz w:val="28"/>
          <w:szCs w:val="28"/>
        </w:rPr>
        <w:t>Une visite des décors sera organisée 2 heures avant la représentation</w:t>
      </w:r>
    </w:p>
    <w:p w14:paraId="478B1706" w14:textId="5CEE70C4" w:rsidR="00527638" w:rsidRPr="00CD32B1" w:rsidRDefault="00527638" w:rsidP="00527638">
      <w:pPr>
        <w:spacing w:line="360" w:lineRule="auto"/>
        <w:rPr>
          <w:rFonts w:ascii="Arial" w:hAnsi="Arial" w:cs="Arial"/>
          <w:b/>
          <w:bCs/>
          <w:sz w:val="28"/>
          <w:szCs w:val="28"/>
        </w:rPr>
      </w:pPr>
      <w:r w:rsidRPr="00CD32B1">
        <w:rPr>
          <w:rFonts w:ascii="Arial" w:hAnsi="Arial" w:cs="Arial"/>
          <w:b/>
          <w:bCs/>
          <w:sz w:val="28"/>
          <w:szCs w:val="28"/>
        </w:rPr>
        <w:t>Résumé de la pièce :</w:t>
      </w:r>
    </w:p>
    <w:p w14:paraId="3DFF1BD8" w14:textId="77777777" w:rsidR="00527638" w:rsidRPr="00CD32B1" w:rsidRDefault="00527638" w:rsidP="00527638">
      <w:pPr>
        <w:spacing w:line="360" w:lineRule="auto"/>
        <w:rPr>
          <w:rFonts w:ascii="Arial" w:hAnsi="Arial" w:cs="Arial"/>
          <w:sz w:val="28"/>
          <w:szCs w:val="28"/>
        </w:rPr>
      </w:pPr>
      <w:r w:rsidRPr="00CD32B1">
        <w:rPr>
          <w:rFonts w:ascii="Arial" w:hAnsi="Arial" w:cs="Arial"/>
          <w:sz w:val="28"/>
          <w:szCs w:val="28"/>
        </w:rPr>
        <w:t>A Séville, au XVIIIe siècle, le barbier Figaro, personnage insolent et populaire aide le Comte Almaviva à conquérir Rosine. Mais Rosine, qui n'est pas insensible aux sérénades de son mystérieux soupirant, est jalousement gardée dans une cage dorée par le vieux Docteur Bartholo, qui désire épouser sa pupille.</w:t>
      </w:r>
    </w:p>
    <w:p w14:paraId="7EDBFF10" w14:textId="77777777" w:rsidR="00527638" w:rsidRPr="00CD32B1" w:rsidRDefault="00527638" w:rsidP="00527638">
      <w:pPr>
        <w:spacing w:line="360" w:lineRule="auto"/>
        <w:rPr>
          <w:rFonts w:ascii="Arial" w:hAnsi="Arial" w:cs="Arial"/>
          <w:sz w:val="28"/>
          <w:szCs w:val="28"/>
        </w:rPr>
      </w:pPr>
      <w:r w:rsidRPr="00CD32B1">
        <w:rPr>
          <w:rFonts w:ascii="Arial" w:hAnsi="Arial" w:cs="Arial"/>
          <w:sz w:val="28"/>
          <w:szCs w:val="28"/>
        </w:rPr>
        <w:t>S’ensuit un enchaînement de plans malicieux, manigances et quiproquos, où tous les coups sont permis dans le but d’arracher Rosine de son prétendant… Faisant cohabiter adroitement téléphone mural et perruques poudrées, ce « Barbier de Séville » redonne sa vitalité à cette farce triomphale tout en y amenant une touche bienvenue de modernité.</w:t>
      </w:r>
    </w:p>
    <w:p w14:paraId="5EAC8C1F" w14:textId="77777777" w:rsidR="00527638" w:rsidRPr="00CD32B1" w:rsidRDefault="00527638" w:rsidP="00527638">
      <w:pPr>
        <w:spacing w:line="360" w:lineRule="auto"/>
        <w:rPr>
          <w:rFonts w:ascii="Arial" w:hAnsi="Arial" w:cs="Arial"/>
          <w:b/>
          <w:bCs/>
          <w:sz w:val="28"/>
          <w:szCs w:val="28"/>
        </w:rPr>
      </w:pPr>
      <w:r w:rsidRPr="00CD32B1">
        <w:rPr>
          <w:rFonts w:ascii="Arial" w:hAnsi="Arial" w:cs="Arial"/>
          <w:b/>
          <w:bCs/>
          <w:sz w:val="28"/>
          <w:szCs w:val="28"/>
        </w:rPr>
        <w:t>Avec :</w:t>
      </w:r>
    </w:p>
    <w:p w14:paraId="1C886764" w14:textId="77777777" w:rsidR="00527638" w:rsidRPr="00CD32B1" w:rsidRDefault="00527638" w:rsidP="00527638">
      <w:pPr>
        <w:spacing w:line="360" w:lineRule="auto"/>
        <w:rPr>
          <w:rFonts w:ascii="Arial" w:hAnsi="Arial" w:cs="Arial"/>
          <w:sz w:val="28"/>
          <w:szCs w:val="28"/>
        </w:rPr>
      </w:pPr>
      <w:r w:rsidRPr="00CD32B1">
        <w:rPr>
          <w:rFonts w:ascii="Arial" w:hAnsi="Arial" w:cs="Arial"/>
          <w:sz w:val="28"/>
          <w:szCs w:val="28"/>
        </w:rPr>
        <w:t xml:space="preserve">Frank </w:t>
      </w:r>
      <w:proofErr w:type="spellStart"/>
      <w:r w:rsidRPr="00CD32B1">
        <w:rPr>
          <w:rFonts w:ascii="Arial" w:hAnsi="Arial" w:cs="Arial"/>
          <w:sz w:val="28"/>
          <w:szCs w:val="28"/>
        </w:rPr>
        <w:t>Arnaudon</w:t>
      </w:r>
      <w:proofErr w:type="spellEnd"/>
      <w:r w:rsidRPr="00CD32B1">
        <w:rPr>
          <w:rFonts w:ascii="Arial" w:hAnsi="Arial" w:cs="Arial"/>
          <w:sz w:val="28"/>
          <w:szCs w:val="28"/>
        </w:rPr>
        <w:t xml:space="preserve">, Anne Jenny, Fanny </w:t>
      </w:r>
      <w:proofErr w:type="spellStart"/>
      <w:r w:rsidRPr="00CD32B1">
        <w:rPr>
          <w:rFonts w:ascii="Arial" w:hAnsi="Arial" w:cs="Arial"/>
          <w:sz w:val="28"/>
          <w:szCs w:val="28"/>
        </w:rPr>
        <w:t>Künzler</w:t>
      </w:r>
      <w:proofErr w:type="spellEnd"/>
      <w:r w:rsidRPr="00CD32B1">
        <w:rPr>
          <w:rFonts w:ascii="Arial" w:hAnsi="Arial" w:cs="Arial"/>
          <w:sz w:val="28"/>
          <w:szCs w:val="28"/>
        </w:rPr>
        <w:t xml:space="preserve">, Frank Michaux, Patric </w:t>
      </w:r>
      <w:proofErr w:type="spellStart"/>
      <w:r w:rsidRPr="00CD32B1">
        <w:rPr>
          <w:rFonts w:ascii="Arial" w:hAnsi="Arial" w:cs="Arial"/>
          <w:sz w:val="28"/>
          <w:szCs w:val="28"/>
        </w:rPr>
        <w:t>Reves</w:t>
      </w:r>
      <w:proofErr w:type="spellEnd"/>
      <w:r w:rsidRPr="00CD32B1">
        <w:rPr>
          <w:rFonts w:ascii="Arial" w:hAnsi="Arial" w:cs="Arial"/>
          <w:sz w:val="28"/>
          <w:szCs w:val="28"/>
        </w:rPr>
        <w:t xml:space="preserve">, Frank </w:t>
      </w:r>
      <w:proofErr w:type="spellStart"/>
      <w:r w:rsidRPr="00CD32B1">
        <w:rPr>
          <w:rFonts w:ascii="Arial" w:hAnsi="Arial" w:cs="Arial"/>
          <w:sz w:val="28"/>
          <w:szCs w:val="28"/>
        </w:rPr>
        <w:t>Semelet</w:t>
      </w:r>
      <w:proofErr w:type="spellEnd"/>
      <w:r w:rsidRPr="00CD32B1">
        <w:rPr>
          <w:rFonts w:ascii="Arial" w:hAnsi="Arial" w:cs="Arial"/>
          <w:sz w:val="28"/>
          <w:szCs w:val="28"/>
        </w:rPr>
        <w:t xml:space="preserve">, Christine </w:t>
      </w:r>
      <w:proofErr w:type="spellStart"/>
      <w:r w:rsidRPr="00CD32B1">
        <w:rPr>
          <w:rFonts w:ascii="Arial" w:hAnsi="Arial" w:cs="Arial"/>
          <w:sz w:val="28"/>
          <w:szCs w:val="28"/>
        </w:rPr>
        <w:t>Vouilloz</w:t>
      </w:r>
      <w:proofErr w:type="spellEnd"/>
      <w:r w:rsidRPr="00CD32B1">
        <w:rPr>
          <w:rFonts w:ascii="Arial" w:hAnsi="Arial" w:cs="Arial"/>
          <w:sz w:val="28"/>
          <w:szCs w:val="28"/>
        </w:rPr>
        <w:t> </w:t>
      </w:r>
    </w:p>
    <w:p w14:paraId="7AF66F4D" w14:textId="5B18DF1F" w:rsidR="00527638" w:rsidRPr="00CD32B1" w:rsidRDefault="00527638" w:rsidP="00527638">
      <w:pPr>
        <w:spacing w:line="360" w:lineRule="auto"/>
        <w:rPr>
          <w:rFonts w:ascii="Arial" w:hAnsi="Arial" w:cs="Arial"/>
          <w:sz w:val="28"/>
          <w:szCs w:val="28"/>
        </w:rPr>
      </w:pPr>
      <w:r w:rsidRPr="00CD32B1">
        <w:rPr>
          <w:rFonts w:ascii="Arial" w:hAnsi="Arial" w:cs="Arial"/>
          <w:b/>
          <w:bCs/>
          <w:sz w:val="28"/>
          <w:szCs w:val="28"/>
        </w:rPr>
        <w:t>Audiodécrit par :</w:t>
      </w:r>
      <w:r w:rsidRPr="00CD32B1">
        <w:rPr>
          <w:rFonts w:ascii="Arial" w:hAnsi="Arial" w:cs="Arial"/>
          <w:sz w:val="28"/>
          <w:szCs w:val="28"/>
        </w:rPr>
        <w:t xml:space="preserve"> Florence </w:t>
      </w:r>
      <w:proofErr w:type="spellStart"/>
      <w:r w:rsidRPr="00CD32B1">
        <w:rPr>
          <w:rFonts w:ascii="Arial" w:hAnsi="Arial" w:cs="Arial"/>
          <w:sz w:val="28"/>
          <w:szCs w:val="28"/>
        </w:rPr>
        <w:t>Ineichen</w:t>
      </w:r>
      <w:proofErr w:type="spellEnd"/>
      <w:r w:rsidRPr="00CD32B1">
        <w:rPr>
          <w:rFonts w:ascii="Arial" w:hAnsi="Arial" w:cs="Arial"/>
          <w:sz w:val="28"/>
          <w:szCs w:val="28"/>
        </w:rPr>
        <w:t xml:space="preserve"> et Paulo Dos Santos</w:t>
      </w:r>
    </w:p>
    <w:p w14:paraId="7D4B1FCA" w14:textId="77777777" w:rsidR="00F32589" w:rsidRDefault="00F32589" w:rsidP="00527638">
      <w:pPr>
        <w:spacing w:line="360" w:lineRule="auto"/>
        <w:rPr>
          <w:rFonts w:ascii="Arial" w:hAnsi="Arial" w:cs="Arial"/>
          <w:sz w:val="28"/>
          <w:szCs w:val="28"/>
        </w:rPr>
      </w:pPr>
    </w:p>
    <w:p w14:paraId="49EDB1D0" w14:textId="77777777" w:rsidR="00CD32B1" w:rsidRPr="00CD32B1" w:rsidRDefault="00CD32B1" w:rsidP="00527638">
      <w:pPr>
        <w:spacing w:line="360" w:lineRule="auto"/>
        <w:rPr>
          <w:rFonts w:ascii="Arial" w:hAnsi="Arial" w:cs="Arial"/>
          <w:sz w:val="28"/>
          <w:szCs w:val="28"/>
        </w:rPr>
      </w:pPr>
    </w:p>
    <w:p w14:paraId="50610F3C" w14:textId="59DE866B" w:rsidR="00527638" w:rsidRDefault="00527638" w:rsidP="00994EB8">
      <w:pPr>
        <w:pStyle w:val="Titre1"/>
        <w:spacing w:line="360" w:lineRule="auto"/>
        <w:rPr>
          <w:rFonts w:ascii="Arial" w:hAnsi="Arial" w:cs="Arial"/>
          <w:color w:val="000000" w:themeColor="text1"/>
          <w:sz w:val="40"/>
          <w:szCs w:val="40"/>
        </w:rPr>
      </w:pPr>
      <w:bookmarkStart w:id="24" w:name="_Toc176184611"/>
      <w:r>
        <w:rPr>
          <w:rFonts w:ascii="Arial" w:hAnsi="Arial" w:cs="Arial"/>
          <w:color w:val="000000" w:themeColor="text1"/>
          <w:sz w:val="40"/>
          <w:szCs w:val="40"/>
        </w:rPr>
        <w:t>Don Pasquale</w:t>
      </w:r>
      <w:bookmarkEnd w:id="24"/>
    </w:p>
    <w:p w14:paraId="53E3DDA4" w14:textId="77777777" w:rsidR="00406323" w:rsidRPr="00CD32B1" w:rsidRDefault="00406323" w:rsidP="00406323">
      <w:pPr>
        <w:spacing w:line="360" w:lineRule="auto"/>
        <w:rPr>
          <w:rFonts w:ascii="Arial" w:hAnsi="Arial" w:cs="Arial"/>
          <w:sz w:val="28"/>
          <w:szCs w:val="28"/>
        </w:rPr>
      </w:pPr>
      <w:r w:rsidRPr="00CD32B1">
        <w:rPr>
          <w:rFonts w:ascii="Arial" w:hAnsi="Arial" w:cs="Arial"/>
          <w:sz w:val="28"/>
          <w:szCs w:val="28"/>
        </w:rPr>
        <w:t>(</w:t>
      </w:r>
      <w:proofErr w:type="gramStart"/>
      <w:r w:rsidRPr="00CD32B1">
        <w:rPr>
          <w:rFonts w:ascii="Arial" w:hAnsi="Arial" w:cs="Arial"/>
          <w:sz w:val="28"/>
          <w:szCs w:val="28"/>
        </w:rPr>
        <w:t>opéra</w:t>
      </w:r>
      <w:proofErr w:type="gramEnd"/>
      <w:r w:rsidRPr="00CD32B1">
        <w:rPr>
          <w:rFonts w:ascii="Arial" w:hAnsi="Arial" w:cs="Arial"/>
          <w:sz w:val="28"/>
          <w:szCs w:val="28"/>
        </w:rPr>
        <w:t xml:space="preserve"> en audiodescription)</w:t>
      </w:r>
    </w:p>
    <w:p w14:paraId="67BAB49E" w14:textId="4DB7F562" w:rsidR="00406323" w:rsidRPr="00CD32B1" w:rsidRDefault="00406323" w:rsidP="00F32589">
      <w:pPr>
        <w:spacing w:line="360" w:lineRule="auto"/>
        <w:rPr>
          <w:rFonts w:ascii="Arial" w:hAnsi="Arial" w:cs="Arial"/>
          <w:sz w:val="28"/>
          <w:szCs w:val="28"/>
        </w:rPr>
      </w:pPr>
      <w:r w:rsidRPr="00CD32B1">
        <w:rPr>
          <w:rFonts w:ascii="Arial" w:hAnsi="Arial" w:cs="Arial"/>
          <w:sz w:val="28"/>
          <w:szCs w:val="28"/>
        </w:rPr>
        <w:t xml:space="preserve">Opéra de </w:t>
      </w:r>
      <w:r w:rsidR="00410AF9" w:rsidRPr="00CD32B1">
        <w:rPr>
          <w:rFonts w:ascii="Arial" w:hAnsi="Arial" w:cs="Arial"/>
          <w:sz w:val="28"/>
          <w:szCs w:val="28"/>
        </w:rPr>
        <w:t>Gaetano Donizetti chanté en italien</w:t>
      </w:r>
    </w:p>
    <w:p w14:paraId="52DFAD5D" w14:textId="77777777" w:rsidR="00410AF9" w:rsidRPr="00CD32B1" w:rsidRDefault="00410AF9" w:rsidP="00F32589">
      <w:pPr>
        <w:pStyle w:val="NormalWeb"/>
        <w:spacing w:before="0" w:beforeAutospacing="0" w:after="0" w:afterAutospacing="0" w:line="360" w:lineRule="auto"/>
        <w:rPr>
          <w:rFonts w:ascii="Arial" w:hAnsi="Arial" w:cs="Arial"/>
          <w:sz w:val="28"/>
          <w:szCs w:val="28"/>
        </w:rPr>
      </w:pPr>
      <w:r w:rsidRPr="00CD32B1">
        <w:rPr>
          <w:rStyle w:val="lev"/>
          <w:rFonts w:ascii="Arial" w:hAnsi="Arial" w:cs="Arial"/>
          <w:sz w:val="28"/>
          <w:szCs w:val="28"/>
        </w:rPr>
        <w:lastRenderedPageBreak/>
        <w:t>Direction musicale</w:t>
      </w:r>
      <w:r w:rsidRPr="00CD32B1">
        <w:rPr>
          <w:rFonts w:ascii="Arial" w:hAnsi="Arial" w:cs="Arial"/>
          <w:sz w:val="28"/>
          <w:szCs w:val="28"/>
        </w:rPr>
        <w:t xml:space="preserve"> : Giuseppe </w:t>
      </w:r>
      <w:proofErr w:type="spellStart"/>
      <w:r w:rsidRPr="00CD32B1">
        <w:rPr>
          <w:rFonts w:ascii="Arial" w:hAnsi="Arial" w:cs="Arial"/>
          <w:sz w:val="28"/>
          <w:szCs w:val="28"/>
        </w:rPr>
        <w:t>Grazioli</w:t>
      </w:r>
      <w:proofErr w:type="spellEnd"/>
    </w:p>
    <w:p w14:paraId="4611344D" w14:textId="77777777" w:rsidR="00410AF9" w:rsidRPr="00CD32B1" w:rsidRDefault="00410AF9" w:rsidP="00F32589">
      <w:pPr>
        <w:spacing w:line="360" w:lineRule="auto"/>
        <w:rPr>
          <w:rFonts w:ascii="Arial" w:hAnsi="Arial" w:cs="Arial"/>
          <w:b/>
          <w:bCs/>
          <w:sz w:val="28"/>
          <w:szCs w:val="28"/>
        </w:rPr>
      </w:pPr>
      <w:r w:rsidRPr="00CD32B1">
        <w:rPr>
          <w:rStyle w:val="lev"/>
          <w:rFonts w:ascii="Arial" w:hAnsi="Arial" w:cs="Arial"/>
          <w:sz w:val="28"/>
          <w:szCs w:val="28"/>
        </w:rPr>
        <w:t>Mise en scène</w:t>
      </w:r>
      <w:r w:rsidRPr="00CD32B1">
        <w:rPr>
          <w:rFonts w:ascii="Arial" w:hAnsi="Arial" w:cs="Arial"/>
          <w:sz w:val="28"/>
          <w:szCs w:val="28"/>
        </w:rPr>
        <w:t xml:space="preserve"> : Tim </w:t>
      </w:r>
      <w:proofErr w:type="spellStart"/>
      <w:r w:rsidRPr="00CD32B1">
        <w:rPr>
          <w:rFonts w:ascii="Arial" w:hAnsi="Arial" w:cs="Arial"/>
          <w:sz w:val="28"/>
          <w:szCs w:val="28"/>
        </w:rPr>
        <w:t>Sheader</w:t>
      </w:r>
      <w:proofErr w:type="spellEnd"/>
      <w:r w:rsidRPr="00CD32B1">
        <w:rPr>
          <w:rFonts w:ascii="Arial" w:hAnsi="Arial" w:cs="Arial"/>
          <w:b/>
          <w:bCs/>
          <w:sz w:val="28"/>
          <w:szCs w:val="28"/>
        </w:rPr>
        <w:t xml:space="preserve"> </w:t>
      </w:r>
    </w:p>
    <w:p w14:paraId="5AF423BC" w14:textId="77777777" w:rsidR="00406323" w:rsidRPr="00CD32B1" w:rsidRDefault="00406323" w:rsidP="00406323">
      <w:pPr>
        <w:spacing w:line="360" w:lineRule="auto"/>
        <w:rPr>
          <w:rFonts w:ascii="Arial" w:hAnsi="Arial" w:cs="Arial"/>
          <w:b/>
          <w:bCs/>
          <w:color w:val="000000" w:themeColor="text1"/>
          <w:sz w:val="28"/>
          <w:szCs w:val="28"/>
        </w:rPr>
      </w:pPr>
      <w:r w:rsidRPr="00CD32B1">
        <w:rPr>
          <w:rFonts w:ascii="Arial" w:hAnsi="Arial" w:cs="Arial"/>
          <w:b/>
          <w:bCs/>
          <w:color w:val="000000" w:themeColor="text1"/>
          <w:sz w:val="28"/>
          <w:szCs w:val="28"/>
        </w:rPr>
        <w:t xml:space="preserve">1 date : </w:t>
      </w:r>
    </w:p>
    <w:p w14:paraId="630BD064" w14:textId="73648593" w:rsidR="00406323" w:rsidRPr="00CD32B1" w:rsidRDefault="00410AF9" w:rsidP="00406323">
      <w:pPr>
        <w:pStyle w:val="Titre2"/>
        <w:spacing w:before="0" w:line="360" w:lineRule="auto"/>
        <w:rPr>
          <w:rFonts w:ascii="Arial" w:hAnsi="Arial" w:cs="Arial"/>
          <w:color w:val="000000" w:themeColor="text1"/>
          <w:sz w:val="28"/>
          <w:szCs w:val="28"/>
        </w:rPr>
      </w:pPr>
      <w:bookmarkStart w:id="25" w:name="_Toc176184612"/>
      <w:r w:rsidRPr="00CD32B1">
        <w:rPr>
          <w:rFonts w:ascii="Arial" w:hAnsi="Arial" w:cs="Arial"/>
          <w:color w:val="000000" w:themeColor="text1"/>
          <w:sz w:val="28"/>
          <w:szCs w:val="28"/>
        </w:rPr>
        <w:t>Vendredi 4 avril</w:t>
      </w:r>
      <w:r w:rsidR="00406323" w:rsidRPr="00CD32B1">
        <w:rPr>
          <w:rFonts w:ascii="Arial" w:hAnsi="Arial" w:cs="Arial"/>
          <w:color w:val="000000" w:themeColor="text1"/>
          <w:sz w:val="28"/>
          <w:szCs w:val="28"/>
        </w:rPr>
        <w:t xml:space="preserve"> 2025, à 1</w:t>
      </w:r>
      <w:r w:rsidRPr="00CD32B1">
        <w:rPr>
          <w:rFonts w:ascii="Arial" w:hAnsi="Arial" w:cs="Arial"/>
          <w:color w:val="000000" w:themeColor="text1"/>
          <w:sz w:val="28"/>
          <w:szCs w:val="28"/>
        </w:rPr>
        <w:t>9</w:t>
      </w:r>
      <w:r w:rsidR="00406323" w:rsidRPr="00CD32B1">
        <w:rPr>
          <w:rFonts w:ascii="Arial" w:hAnsi="Arial" w:cs="Arial"/>
          <w:color w:val="000000" w:themeColor="text1"/>
          <w:sz w:val="28"/>
          <w:szCs w:val="28"/>
        </w:rPr>
        <w:t xml:space="preserve">h00, </w:t>
      </w:r>
      <w:r w:rsidRPr="00CD32B1">
        <w:rPr>
          <w:rFonts w:ascii="Arial" w:hAnsi="Arial" w:cs="Arial"/>
          <w:color w:val="000000" w:themeColor="text1"/>
          <w:sz w:val="28"/>
          <w:szCs w:val="28"/>
        </w:rPr>
        <w:t>à l’Opéra de Lausanne</w:t>
      </w:r>
      <w:bookmarkEnd w:id="25"/>
    </w:p>
    <w:p w14:paraId="57467826" w14:textId="77777777" w:rsidR="00406323" w:rsidRPr="00CD32B1" w:rsidRDefault="00406323" w:rsidP="00406323">
      <w:pPr>
        <w:spacing w:line="360" w:lineRule="auto"/>
        <w:rPr>
          <w:rStyle w:val="lev"/>
          <w:rFonts w:ascii="Arial" w:eastAsiaTheme="majorEastAsia" w:hAnsi="Arial" w:cs="Arial"/>
          <w:b w:val="0"/>
          <w:bCs w:val="0"/>
          <w:sz w:val="28"/>
          <w:szCs w:val="28"/>
        </w:rPr>
      </w:pPr>
      <w:proofErr w:type="gramStart"/>
      <w:r w:rsidRPr="00CD32B1">
        <w:rPr>
          <w:rFonts w:ascii="Arial" w:hAnsi="Arial" w:cs="Arial"/>
          <w:b/>
          <w:bCs/>
          <w:sz w:val="28"/>
          <w:szCs w:val="28"/>
        </w:rPr>
        <w:t>Durée</w:t>
      </w:r>
      <w:r w:rsidRPr="00CD32B1">
        <w:rPr>
          <w:rFonts w:ascii="Arial" w:hAnsi="Arial" w:cs="Arial"/>
          <w:sz w:val="28"/>
          <w:szCs w:val="28"/>
        </w:rPr>
        <w:t>:</w:t>
      </w:r>
      <w:proofErr w:type="gramEnd"/>
      <w:r w:rsidRPr="00CD32B1">
        <w:rPr>
          <w:rStyle w:val="lev"/>
          <w:rFonts w:ascii="Arial" w:eastAsiaTheme="majorEastAsia" w:hAnsi="Arial" w:cs="Arial"/>
          <w:b w:val="0"/>
          <w:bCs w:val="0"/>
          <w:sz w:val="28"/>
          <w:szCs w:val="28"/>
        </w:rPr>
        <w:t xml:space="preserve"> Opéra en italien, 2h55 avec un entracte inclus</w:t>
      </w:r>
    </w:p>
    <w:p w14:paraId="48A0C965" w14:textId="554E05FA" w:rsidR="00406323" w:rsidRPr="00CD32B1" w:rsidRDefault="00406323" w:rsidP="00406323">
      <w:pPr>
        <w:spacing w:line="360" w:lineRule="auto"/>
        <w:rPr>
          <w:rFonts w:ascii="Arial" w:hAnsi="Arial" w:cs="Arial"/>
          <w:sz w:val="28"/>
          <w:szCs w:val="28"/>
        </w:rPr>
      </w:pPr>
      <w:r w:rsidRPr="00CD32B1">
        <w:rPr>
          <w:rFonts w:ascii="Arial" w:hAnsi="Arial" w:cs="Arial"/>
          <w:b/>
          <w:bCs/>
          <w:sz w:val="28"/>
          <w:szCs w:val="28"/>
        </w:rPr>
        <w:t xml:space="preserve">Autour du spectacle : </w:t>
      </w:r>
      <w:r w:rsidRPr="00CD32B1">
        <w:rPr>
          <w:rFonts w:ascii="Arial" w:hAnsi="Arial" w:cs="Arial"/>
          <w:sz w:val="28"/>
          <w:szCs w:val="28"/>
        </w:rPr>
        <w:t>Une visite des décors sera organisée le jour de la représentation</w:t>
      </w:r>
    </w:p>
    <w:p w14:paraId="5B5B031A" w14:textId="77777777" w:rsidR="00406323" w:rsidRPr="00CD32B1" w:rsidRDefault="00406323" w:rsidP="00406323">
      <w:pPr>
        <w:spacing w:line="360" w:lineRule="auto"/>
        <w:rPr>
          <w:rFonts w:ascii="Arial" w:hAnsi="Arial" w:cs="Arial"/>
          <w:b/>
          <w:bCs/>
          <w:sz w:val="28"/>
          <w:szCs w:val="28"/>
        </w:rPr>
      </w:pPr>
      <w:r w:rsidRPr="00CD32B1">
        <w:rPr>
          <w:rFonts w:ascii="Arial" w:hAnsi="Arial" w:cs="Arial"/>
          <w:b/>
          <w:bCs/>
          <w:sz w:val="28"/>
          <w:szCs w:val="28"/>
        </w:rPr>
        <w:t>Résumé de l’œuvre :</w:t>
      </w:r>
    </w:p>
    <w:p w14:paraId="78D4274C" w14:textId="77777777" w:rsidR="00410AF9" w:rsidRPr="00410AF9" w:rsidRDefault="00410AF9" w:rsidP="00410AF9">
      <w:pPr>
        <w:spacing w:line="360" w:lineRule="auto"/>
        <w:rPr>
          <w:rFonts w:ascii="Arial" w:hAnsi="Arial" w:cs="Arial"/>
          <w:sz w:val="28"/>
          <w:szCs w:val="28"/>
        </w:rPr>
      </w:pPr>
      <w:r w:rsidRPr="00410AF9">
        <w:rPr>
          <w:rFonts w:ascii="Arial" w:hAnsi="Arial" w:cs="Arial"/>
          <w:sz w:val="28"/>
          <w:szCs w:val="28"/>
        </w:rPr>
        <w:t xml:space="preserve">Cet opéra bouffe en trois actes, chanté en italien, retrace le récit de quatre personnages tous droits sortis de la </w:t>
      </w:r>
      <w:proofErr w:type="spellStart"/>
      <w:r w:rsidRPr="00410AF9">
        <w:rPr>
          <w:rFonts w:ascii="Arial" w:hAnsi="Arial" w:cs="Arial"/>
          <w:sz w:val="28"/>
          <w:szCs w:val="28"/>
        </w:rPr>
        <w:t>Comedia</w:t>
      </w:r>
      <w:proofErr w:type="spellEnd"/>
      <w:r w:rsidRPr="00410AF9">
        <w:rPr>
          <w:rFonts w:ascii="Arial" w:hAnsi="Arial" w:cs="Arial"/>
          <w:sz w:val="28"/>
          <w:szCs w:val="28"/>
        </w:rPr>
        <w:t xml:space="preserve"> </w:t>
      </w:r>
      <w:proofErr w:type="spellStart"/>
      <w:r w:rsidRPr="00410AF9">
        <w:rPr>
          <w:rFonts w:ascii="Arial" w:hAnsi="Arial" w:cs="Arial"/>
          <w:sz w:val="28"/>
          <w:szCs w:val="28"/>
        </w:rPr>
        <w:t>del</w:t>
      </w:r>
      <w:proofErr w:type="spellEnd"/>
      <w:r w:rsidRPr="00410AF9">
        <w:rPr>
          <w:rFonts w:ascii="Arial" w:hAnsi="Arial" w:cs="Arial"/>
          <w:sz w:val="28"/>
          <w:szCs w:val="28"/>
        </w:rPr>
        <w:t xml:space="preserve"> Arte. Un vieux célibataire endurci, Don Pasquale souhaite épouser une jeune et jolie veuve désargentée qui est courtisée par Ernesto, son amoureux transi. Dans cette comédie, Arlequin est campé par le </w:t>
      </w:r>
      <w:proofErr w:type="gramStart"/>
      <w:r w:rsidRPr="00410AF9">
        <w:rPr>
          <w:rFonts w:ascii="Arial" w:hAnsi="Arial" w:cs="Arial"/>
          <w:sz w:val="28"/>
          <w:szCs w:val="28"/>
        </w:rPr>
        <w:t>Docteur</w:t>
      </w:r>
      <w:proofErr w:type="gramEnd"/>
      <w:r w:rsidRPr="00410AF9">
        <w:rPr>
          <w:rFonts w:ascii="Arial" w:hAnsi="Arial" w:cs="Arial"/>
          <w:sz w:val="28"/>
          <w:szCs w:val="28"/>
        </w:rPr>
        <w:t xml:space="preserve"> Malatesta. Nombreuses péripéties et coups de théâtre ont fait de cet opéra l’un des plus aimé du répertoire classique. </w:t>
      </w:r>
    </w:p>
    <w:p w14:paraId="7DF48B49" w14:textId="77777777" w:rsidR="00410AF9" w:rsidRPr="00410AF9" w:rsidRDefault="00410AF9" w:rsidP="00410AF9">
      <w:pPr>
        <w:spacing w:line="360" w:lineRule="auto"/>
        <w:rPr>
          <w:rFonts w:ascii="Arial" w:hAnsi="Arial" w:cs="Arial"/>
          <w:sz w:val="28"/>
          <w:szCs w:val="28"/>
        </w:rPr>
      </w:pPr>
      <w:r w:rsidRPr="00410AF9">
        <w:rPr>
          <w:rFonts w:ascii="Arial" w:hAnsi="Arial" w:cs="Arial"/>
          <w:sz w:val="28"/>
          <w:szCs w:val="28"/>
        </w:rPr>
        <w:t xml:space="preserve">Dans sa mise en scène, Tim </w:t>
      </w:r>
      <w:proofErr w:type="spellStart"/>
      <w:r w:rsidRPr="00410AF9">
        <w:rPr>
          <w:rFonts w:ascii="Arial" w:hAnsi="Arial" w:cs="Arial"/>
          <w:sz w:val="28"/>
          <w:szCs w:val="28"/>
        </w:rPr>
        <w:t>Schaeder</w:t>
      </w:r>
      <w:proofErr w:type="spellEnd"/>
      <w:r w:rsidRPr="00410AF9">
        <w:rPr>
          <w:rFonts w:ascii="Arial" w:hAnsi="Arial" w:cs="Arial"/>
          <w:sz w:val="28"/>
          <w:szCs w:val="28"/>
        </w:rPr>
        <w:t xml:space="preserve"> apporte une touche de modernité en s’inspirant pour cet opéra des séries télévisées.</w:t>
      </w:r>
    </w:p>
    <w:p w14:paraId="7ECAD9DA" w14:textId="77777777" w:rsidR="00410AF9" w:rsidRPr="00CD32B1" w:rsidRDefault="00410AF9" w:rsidP="00410AF9">
      <w:pPr>
        <w:spacing w:line="360" w:lineRule="auto"/>
        <w:rPr>
          <w:rFonts w:ascii="Arial" w:hAnsi="Arial" w:cs="Arial"/>
          <w:b/>
          <w:bCs/>
          <w:sz w:val="28"/>
          <w:szCs w:val="28"/>
        </w:rPr>
      </w:pPr>
      <w:r w:rsidRPr="00CD32B1">
        <w:rPr>
          <w:rFonts w:ascii="Arial" w:hAnsi="Arial" w:cs="Arial"/>
          <w:b/>
          <w:bCs/>
          <w:sz w:val="28"/>
          <w:szCs w:val="28"/>
        </w:rPr>
        <w:t>Avec :</w:t>
      </w:r>
    </w:p>
    <w:p w14:paraId="676A6435" w14:textId="77777777" w:rsidR="00410AF9" w:rsidRPr="00CD32B1" w:rsidRDefault="00410AF9" w:rsidP="00410AF9">
      <w:pPr>
        <w:spacing w:line="360" w:lineRule="auto"/>
        <w:rPr>
          <w:rFonts w:ascii="Arial" w:hAnsi="Arial" w:cs="Arial"/>
          <w:sz w:val="28"/>
          <w:szCs w:val="28"/>
        </w:rPr>
      </w:pPr>
      <w:r w:rsidRPr="00CD32B1">
        <w:rPr>
          <w:rFonts w:ascii="Arial" w:hAnsi="Arial" w:cs="Arial"/>
          <w:sz w:val="28"/>
          <w:szCs w:val="28"/>
        </w:rPr>
        <w:t xml:space="preserve">Don Pasquale : Omar </w:t>
      </w:r>
      <w:proofErr w:type="spellStart"/>
      <w:r w:rsidRPr="00CD32B1">
        <w:rPr>
          <w:rFonts w:ascii="Arial" w:hAnsi="Arial" w:cs="Arial"/>
          <w:sz w:val="28"/>
          <w:szCs w:val="28"/>
        </w:rPr>
        <w:t>Montanari</w:t>
      </w:r>
      <w:proofErr w:type="spellEnd"/>
    </w:p>
    <w:p w14:paraId="77932E00" w14:textId="77777777" w:rsidR="00410AF9" w:rsidRPr="00CD32B1" w:rsidRDefault="00410AF9" w:rsidP="00410AF9">
      <w:pPr>
        <w:spacing w:line="360" w:lineRule="auto"/>
        <w:rPr>
          <w:rFonts w:ascii="Arial" w:hAnsi="Arial" w:cs="Arial"/>
          <w:sz w:val="28"/>
          <w:szCs w:val="28"/>
        </w:rPr>
      </w:pPr>
      <w:proofErr w:type="spellStart"/>
      <w:proofErr w:type="gramStart"/>
      <w:r w:rsidRPr="00CD32B1">
        <w:rPr>
          <w:rFonts w:ascii="Arial" w:hAnsi="Arial" w:cs="Arial"/>
          <w:sz w:val="28"/>
          <w:szCs w:val="28"/>
        </w:rPr>
        <w:t>Norina</w:t>
      </w:r>
      <w:proofErr w:type="spellEnd"/>
      <w:r w:rsidRPr="00CD32B1">
        <w:rPr>
          <w:rFonts w:ascii="Arial" w:hAnsi="Arial" w:cs="Arial"/>
          <w:sz w:val="28"/>
          <w:szCs w:val="28"/>
        </w:rPr>
        <w:t>:</w:t>
      </w:r>
      <w:proofErr w:type="gramEnd"/>
      <w:r w:rsidRPr="00CD32B1">
        <w:rPr>
          <w:rFonts w:ascii="Arial" w:hAnsi="Arial" w:cs="Arial"/>
          <w:sz w:val="28"/>
          <w:szCs w:val="28"/>
        </w:rPr>
        <w:t xml:space="preserve"> Angelica </w:t>
      </w:r>
      <w:proofErr w:type="spellStart"/>
      <w:r w:rsidRPr="00CD32B1">
        <w:rPr>
          <w:rFonts w:ascii="Arial" w:hAnsi="Arial" w:cs="Arial"/>
          <w:sz w:val="28"/>
          <w:szCs w:val="28"/>
        </w:rPr>
        <w:t>Disanto</w:t>
      </w:r>
      <w:proofErr w:type="spellEnd"/>
    </w:p>
    <w:p w14:paraId="6458B3A7" w14:textId="77777777" w:rsidR="00410AF9" w:rsidRPr="00CD32B1" w:rsidRDefault="00410AF9" w:rsidP="00410AF9">
      <w:pPr>
        <w:spacing w:line="360" w:lineRule="auto"/>
        <w:rPr>
          <w:rFonts w:ascii="Arial" w:hAnsi="Arial" w:cs="Arial"/>
          <w:sz w:val="28"/>
          <w:szCs w:val="28"/>
        </w:rPr>
      </w:pPr>
      <w:proofErr w:type="gramStart"/>
      <w:r w:rsidRPr="00CD32B1">
        <w:rPr>
          <w:rFonts w:ascii="Arial" w:hAnsi="Arial" w:cs="Arial"/>
          <w:sz w:val="28"/>
          <w:szCs w:val="28"/>
        </w:rPr>
        <w:t>Ernesto:</w:t>
      </w:r>
      <w:proofErr w:type="gramEnd"/>
      <w:r w:rsidRPr="00CD32B1">
        <w:rPr>
          <w:rFonts w:ascii="Arial" w:hAnsi="Arial" w:cs="Arial"/>
          <w:sz w:val="28"/>
          <w:szCs w:val="28"/>
        </w:rPr>
        <w:t xml:space="preserve"> Joel </w:t>
      </w:r>
      <w:proofErr w:type="spellStart"/>
      <w:r w:rsidRPr="00CD32B1">
        <w:rPr>
          <w:rFonts w:ascii="Arial" w:hAnsi="Arial" w:cs="Arial"/>
          <w:sz w:val="28"/>
          <w:szCs w:val="28"/>
        </w:rPr>
        <w:t>Prieto</w:t>
      </w:r>
      <w:proofErr w:type="spellEnd"/>
    </w:p>
    <w:p w14:paraId="39F0FF09" w14:textId="77777777" w:rsidR="00410AF9" w:rsidRPr="00CD32B1" w:rsidRDefault="00410AF9" w:rsidP="00410AF9">
      <w:pPr>
        <w:spacing w:line="360" w:lineRule="auto"/>
        <w:rPr>
          <w:rFonts w:ascii="Arial" w:hAnsi="Arial" w:cs="Arial"/>
          <w:sz w:val="28"/>
          <w:szCs w:val="28"/>
        </w:rPr>
      </w:pPr>
      <w:r w:rsidRPr="00CD32B1">
        <w:rPr>
          <w:rFonts w:ascii="Arial" w:hAnsi="Arial" w:cs="Arial"/>
          <w:sz w:val="28"/>
          <w:szCs w:val="28"/>
        </w:rPr>
        <w:t>Docteur Malatesta</w:t>
      </w:r>
      <w:proofErr w:type="gramStart"/>
      <w:r w:rsidRPr="00CD32B1">
        <w:rPr>
          <w:rFonts w:ascii="Arial" w:hAnsi="Arial" w:cs="Arial"/>
          <w:sz w:val="28"/>
          <w:szCs w:val="28"/>
        </w:rPr>
        <w:t> :Dario</w:t>
      </w:r>
      <w:proofErr w:type="gramEnd"/>
      <w:r w:rsidRPr="00CD32B1">
        <w:rPr>
          <w:rFonts w:ascii="Arial" w:hAnsi="Arial" w:cs="Arial"/>
          <w:sz w:val="28"/>
          <w:szCs w:val="28"/>
        </w:rPr>
        <w:t xml:space="preserve"> Solari</w:t>
      </w:r>
    </w:p>
    <w:p w14:paraId="6D74CF4A" w14:textId="64EE80E6" w:rsidR="00410AF9" w:rsidRPr="00CD32B1" w:rsidRDefault="00410AF9" w:rsidP="00410AF9">
      <w:pPr>
        <w:spacing w:line="360" w:lineRule="auto"/>
        <w:rPr>
          <w:rFonts w:ascii="Arial" w:hAnsi="Arial" w:cs="Arial"/>
          <w:sz w:val="28"/>
          <w:szCs w:val="28"/>
        </w:rPr>
      </w:pPr>
      <w:r w:rsidRPr="00CD32B1">
        <w:rPr>
          <w:rFonts w:ascii="Arial" w:hAnsi="Arial" w:cs="Arial"/>
          <w:sz w:val="28"/>
          <w:szCs w:val="28"/>
        </w:rPr>
        <w:t xml:space="preserve">Orchestre de Chambre de Lausanne, </w:t>
      </w:r>
      <w:r w:rsidRPr="00CD32B1">
        <w:rPr>
          <w:rFonts w:ascii="Arial" w:hAnsi="Arial" w:cs="Arial"/>
          <w:sz w:val="28"/>
          <w:szCs w:val="28"/>
        </w:rPr>
        <w:t xml:space="preserve">dirigé par </w:t>
      </w:r>
      <w:r w:rsidRPr="00CD32B1">
        <w:rPr>
          <w:rStyle w:val="castingname"/>
          <w:rFonts w:ascii="Arial" w:hAnsi="Arial" w:cs="Arial"/>
          <w:sz w:val="28"/>
          <w:szCs w:val="28"/>
        </w:rPr>
        <w:t xml:space="preserve">Giuseppe </w:t>
      </w:r>
      <w:proofErr w:type="spellStart"/>
      <w:r w:rsidRPr="00CD32B1">
        <w:rPr>
          <w:rStyle w:val="castingname"/>
          <w:rFonts w:ascii="Arial" w:hAnsi="Arial" w:cs="Arial"/>
          <w:sz w:val="28"/>
          <w:szCs w:val="28"/>
        </w:rPr>
        <w:t>Grazioli</w:t>
      </w:r>
      <w:proofErr w:type="spellEnd"/>
    </w:p>
    <w:p w14:paraId="0CBB7F7B" w14:textId="10164AB5" w:rsidR="00410AF9" w:rsidRPr="00CD32B1" w:rsidRDefault="00410AF9" w:rsidP="00410AF9">
      <w:pPr>
        <w:spacing w:line="360" w:lineRule="auto"/>
        <w:rPr>
          <w:rFonts w:ascii="Arial" w:hAnsi="Arial" w:cs="Arial"/>
          <w:sz w:val="28"/>
          <w:szCs w:val="28"/>
        </w:rPr>
      </w:pPr>
      <w:r w:rsidRPr="00CD32B1">
        <w:rPr>
          <w:rFonts w:ascii="Arial" w:hAnsi="Arial" w:cs="Arial"/>
          <w:sz w:val="28"/>
          <w:szCs w:val="28"/>
        </w:rPr>
        <w:t>Chœur de l’Opéra de Lausanne</w:t>
      </w:r>
    </w:p>
    <w:p w14:paraId="35412D9D" w14:textId="7E3685E4" w:rsidR="00410AF9" w:rsidRPr="00CD32B1" w:rsidRDefault="00410AF9" w:rsidP="00410AF9">
      <w:pPr>
        <w:spacing w:line="360" w:lineRule="auto"/>
        <w:rPr>
          <w:rFonts w:ascii="Arial" w:hAnsi="Arial" w:cs="Arial"/>
          <w:sz w:val="28"/>
          <w:szCs w:val="28"/>
        </w:rPr>
      </w:pPr>
      <w:proofErr w:type="gramStart"/>
      <w:r w:rsidRPr="00CD32B1">
        <w:rPr>
          <w:rFonts w:ascii="Arial" w:hAnsi="Arial" w:cs="Arial"/>
          <w:sz w:val="28"/>
          <w:szCs w:val="28"/>
        </w:rPr>
        <w:t>dirigé</w:t>
      </w:r>
      <w:proofErr w:type="gramEnd"/>
      <w:r w:rsidRPr="00CD32B1">
        <w:rPr>
          <w:rFonts w:ascii="Arial" w:hAnsi="Arial" w:cs="Arial"/>
          <w:sz w:val="28"/>
          <w:szCs w:val="28"/>
        </w:rPr>
        <w:t xml:space="preserve"> par </w:t>
      </w:r>
      <w:r w:rsidRPr="00CD32B1">
        <w:rPr>
          <w:rStyle w:val="castingname"/>
          <w:rFonts w:ascii="Arial" w:hAnsi="Arial" w:cs="Arial"/>
          <w:sz w:val="28"/>
          <w:szCs w:val="28"/>
        </w:rPr>
        <w:t xml:space="preserve">Jacopo </w:t>
      </w:r>
      <w:proofErr w:type="spellStart"/>
      <w:r w:rsidRPr="00CD32B1">
        <w:rPr>
          <w:rStyle w:val="castingname"/>
          <w:rFonts w:ascii="Arial" w:hAnsi="Arial" w:cs="Arial"/>
          <w:sz w:val="28"/>
          <w:szCs w:val="28"/>
        </w:rPr>
        <w:t>Facchini</w:t>
      </w:r>
      <w:proofErr w:type="spellEnd"/>
    </w:p>
    <w:p w14:paraId="760D9790" w14:textId="583DE76D" w:rsidR="00410AF9" w:rsidRPr="00CD32B1" w:rsidRDefault="00410AF9" w:rsidP="00410AF9">
      <w:pPr>
        <w:spacing w:line="360" w:lineRule="auto"/>
        <w:rPr>
          <w:rFonts w:ascii="Arial" w:hAnsi="Arial" w:cs="Arial"/>
          <w:sz w:val="28"/>
          <w:szCs w:val="28"/>
        </w:rPr>
      </w:pPr>
      <w:r w:rsidRPr="00CD32B1">
        <w:rPr>
          <w:rFonts w:ascii="Arial" w:hAnsi="Arial" w:cs="Arial"/>
          <w:b/>
          <w:bCs/>
          <w:sz w:val="28"/>
          <w:szCs w:val="28"/>
        </w:rPr>
        <w:t>Audiodécrit par :</w:t>
      </w:r>
      <w:r w:rsidRPr="00CD32B1">
        <w:rPr>
          <w:rFonts w:ascii="Arial" w:hAnsi="Arial" w:cs="Arial"/>
          <w:sz w:val="28"/>
          <w:szCs w:val="28"/>
        </w:rPr>
        <w:t xml:space="preserve"> </w:t>
      </w:r>
      <w:r w:rsidRPr="00CD32B1">
        <w:rPr>
          <w:rFonts w:ascii="Arial" w:hAnsi="Arial" w:cs="Arial"/>
          <w:sz w:val="28"/>
          <w:szCs w:val="28"/>
        </w:rPr>
        <w:t>Laurence Amy et Stéphane Richard</w:t>
      </w:r>
    </w:p>
    <w:p w14:paraId="7F289B89" w14:textId="77777777" w:rsidR="00406323" w:rsidRPr="00CD32B1" w:rsidRDefault="00406323" w:rsidP="00406323">
      <w:pPr>
        <w:rPr>
          <w:rFonts w:ascii="Arial" w:hAnsi="Arial" w:cs="Arial"/>
          <w:sz w:val="28"/>
          <w:szCs w:val="28"/>
        </w:rPr>
      </w:pPr>
    </w:p>
    <w:p w14:paraId="123B9661" w14:textId="643495BB" w:rsidR="00994EB8" w:rsidRPr="00B216FC" w:rsidRDefault="00994EB8" w:rsidP="00994EB8">
      <w:pPr>
        <w:pStyle w:val="Titre1"/>
        <w:spacing w:line="360" w:lineRule="auto"/>
        <w:rPr>
          <w:rFonts w:ascii="Arial" w:hAnsi="Arial" w:cs="Arial"/>
          <w:color w:val="000000" w:themeColor="text1"/>
          <w:sz w:val="40"/>
          <w:szCs w:val="40"/>
        </w:rPr>
      </w:pPr>
      <w:bookmarkStart w:id="26" w:name="_Toc176184613"/>
      <w:r w:rsidRPr="00B216FC">
        <w:rPr>
          <w:rFonts w:ascii="Arial" w:hAnsi="Arial" w:cs="Arial"/>
          <w:color w:val="000000" w:themeColor="text1"/>
          <w:sz w:val="40"/>
          <w:szCs w:val="40"/>
        </w:rPr>
        <w:lastRenderedPageBreak/>
        <w:t>Carmen.</w:t>
      </w:r>
      <w:bookmarkEnd w:id="26"/>
    </w:p>
    <w:p w14:paraId="1304D17F" w14:textId="77777777" w:rsidR="00994EB8" w:rsidRPr="00CD32B1" w:rsidRDefault="00994EB8" w:rsidP="00994EB8">
      <w:pPr>
        <w:spacing w:line="360" w:lineRule="auto"/>
        <w:rPr>
          <w:rFonts w:ascii="Arial" w:hAnsi="Arial" w:cs="Arial"/>
          <w:sz w:val="28"/>
          <w:szCs w:val="28"/>
        </w:rPr>
      </w:pPr>
      <w:r w:rsidRPr="00CD32B1">
        <w:rPr>
          <w:rFonts w:ascii="Arial" w:hAnsi="Arial" w:cs="Arial"/>
          <w:sz w:val="28"/>
          <w:szCs w:val="28"/>
        </w:rPr>
        <w:t>(</w:t>
      </w:r>
      <w:proofErr w:type="gramStart"/>
      <w:r w:rsidRPr="00CD32B1">
        <w:rPr>
          <w:rFonts w:ascii="Arial" w:hAnsi="Arial" w:cs="Arial"/>
          <w:sz w:val="28"/>
          <w:szCs w:val="28"/>
        </w:rPr>
        <w:t>théâtre</w:t>
      </w:r>
      <w:proofErr w:type="gramEnd"/>
      <w:r w:rsidRPr="00CD32B1">
        <w:rPr>
          <w:rFonts w:ascii="Arial" w:hAnsi="Arial" w:cs="Arial"/>
          <w:sz w:val="28"/>
          <w:szCs w:val="28"/>
        </w:rPr>
        <w:t xml:space="preserve"> et opéra en audiodescription)</w:t>
      </w:r>
    </w:p>
    <w:p w14:paraId="3AE5A8D6" w14:textId="77777777" w:rsidR="00994EB8" w:rsidRPr="00CD32B1" w:rsidRDefault="00994EB8" w:rsidP="00994EB8">
      <w:pPr>
        <w:pStyle w:val="NormalWeb"/>
        <w:spacing w:before="0" w:beforeAutospacing="0" w:after="0" w:afterAutospacing="0" w:line="360" w:lineRule="auto"/>
        <w:rPr>
          <w:rFonts w:ascii="Arial" w:hAnsi="Arial" w:cs="Arial"/>
          <w:sz w:val="28"/>
          <w:szCs w:val="28"/>
        </w:rPr>
      </w:pPr>
      <w:proofErr w:type="gramStart"/>
      <w:r w:rsidRPr="00CD32B1">
        <w:rPr>
          <w:rStyle w:val="lev"/>
          <w:rFonts w:ascii="Arial" w:hAnsi="Arial" w:cs="Arial"/>
          <w:sz w:val="28"/>
          <w:szCs w:val="28"/>
        </w:rPr>
        <w:t>d'après</w:t>
      </w:r>
      <w:proofErr w:type="gramEnd"/>
      <w:r w:rsidRPr="00CD32B1">
        <w:rPr>
          <w:rFonts w:ascii="Arial" w:hAnsi="Arial" w:cs="Arial"/>
          <w:sz w:val="28"/>
          <w:szCs w:val="28"/>
        </w:rPr>
        <w:t xml:space="preserve"> l'</w:t>
      </w:r>
      <w:proofErr w:type="spellStart"/>
      <w:r w:rsidRPr="00CD32B1">
        <w:rPr>
          <w:rFonts w:ascii="Arial" w:hAnsi="Arial" w:cs="Arial"/>
          <w:sz w:val="28"/>
          <w:szCs w:val="28"/>
        </w:rPr>
        <w:t>oeuvre</w:t>
      </w:r>
      <w:proofErr w:type="spellEnd"/>
      <w:r w:rsidRPr="00CD32B1">
        <w:rPr>
          <w:rFonts w:ascii="Arial" w:hAnsi="Arial" w:cs="Arial"/>
          <w:sz w:val="28"/>
          <w:szCs w:val="28"/>
        </w:rPr>
        <w:t xml:space="preserve"> de Georges Bizet</w:t>
      </w:r>
    </w:p>
    <w:p w14:paraId="178B0052" w14:textId="77777777" w:rsidR="00994EB8" w:rsidRPr="00CD32B1" w:rsidRDefault="00994EB8" w:rsidP="00994EB8">
      <w:pPr>
        <w:pStyle w:val="NormalWeb"/>
        <w:spacing w:before="0" w:beforeAutospacing="0" w:after="0" w:afterAutospacing="0" w:line="360" w:lineRule="auto"/>
        <w:rPr>
          <w:rFonts w:ascii="Arial" w:hAnsi="Arial" w:cs="Arial"/>
          <w:sz w:val="28"/>
          <w:szCs w:val="28"/>
        </w:rPr>
      </w:pPr>
      <w:r w:rsidRPr="00CD32B1">
        <w:rPr>
          <w:rStyle w:val="lev"/>
          <w:rFonts w:ascii="Arial" w:hAnsi="Arial" w:cs="Arial"/>
          <w:sz w:val="28"/>
          <w:szCs w:val="28"/>
        </w:rPr>
        <w:t xml:space="preserve">Concept et mise en </w:t>
      </w:r>
      <w:proofErr w:type="gramStart"/>
      <w:r w:rsidRPr="00CD32B1">
        <w:rPr>
          <w:rStyle w:val="lev"/>
          <w:rFonts w:ascii="Arial" w:hAnsi="Arial" w:cs="Arial"/>
          <w:sz w:val="28"/>
          <w:szCs w:val="28"/>
        </w:rPr>
        <w:t>scène:</w:t>
      </w:r>
      <w:proofErr w:type="gramEnd"/>
      <w:r w:rsidRPr="00CD32B1">
        <w:rPr>
          <w:rFonts w:ascii="Arial" w:hAnsi="Arial" w:cs="Arial"/>
          <w:sz w:val="28"/>
          <w:szCs w:val="28"/>
        </w:rPr>
        <w:t xml:space="preserve"> François </w:t>
      </w:r>
      <w:proofErr w:type="spellStart"/>
      <w:r w:rsidRPr="00CD32B1">
        <w:rPr>
          <w:rFonts w:ascii="Arial" w:hAnsi="Arial" w:cs="Arial"/>
          <w:sz w:val="28"/>
          <w:szCs w:val="28"/>
        </w:rPr>
        <w:t>Gremaud</w:t>
      </w:r>
      <w:proofErr w:type="spellEnd"/>
      <w:r w:rsidRPr="00CD32B1">
        <w:rPr>
          <w:rFonts w:ascii="Arial" w:hAnsi="Arial" w:cs="Arial"/>
          <w:sz w:val="28"/>
          <w:szCs w:val="28"/>
        </w:rPr>
        <w:t xml:space="preserve"> </w:t>
      </w:r>
    </w:p>
    <w:p w14:paraId="4A9816D1" w14:textId="514215A9" w:rsidR="00994EB8" w:rsidRPr="00CD32B1" w:rsidRDefault="00410AF9" w:rsidP="00994EB8">
      <w:pPr>
        <w:spacing w:line="360" w:lineRule="auto"/>
        <w:rPr>
          <w:rFonts w:ascii="Arial" w:hAnsi="Arial" w:cs="Arial"/>
          <w:b/>
          <w:bCs/>
          <w:color w:val="000000" w:themeColor="text1"/>
          <w:sz w:val="28"/>
          <w:szCs w:val="28"/>
        </w:rPr>
      </w:pPr>
      <w:r w:rsidRPr="00CD32B1">
        <w:rPr>
          <w:rFonts w:ascii="Arial" w:hAnsi="Arial" w:cs="Arial"/>
          <w:b/>
          <w:bCs/>
          <w:color w:val="000000" w:themeColor="text1"/>
          <w:sz w:val="28"/>
          <w:szCs w:val="28"/>
        </w:rPr>
        <w:t>1</w:t>
      </w:r>
      <w:r w:rsidR="00994EB8" w:rsidRPr="00CD32B1">
        <w:rPr>
          <w:rFonts w:ascii="Arial" w:hAnsi="Arial" w:cs="Arial"/>
          <w:b/>
          <w:bCs/>
          <w:color w:val="000000" w:themeColor="text1"/>
          <w:sz w:val="28"/>
          <w:szCs w:val="28"/>
        </w:rPr>
        <w:t xml:space="preserve"> date :</w:t>
      </w:r>
    </w:p>
    <w:p w14:paraId="5CB52312" w14:textId="7102B7D6" w:rsidR="00994EB8" w:rsidRPr="00CD32B1" w:rsidRDefault="00410AF9" w:rsidP="00410AF9">
      <w:pPr>
        <w:pStyle w:val="Titre2"/>
        <w:spacing w:line="360" w:lineRule="auto"/>
        <w:rPr>
          <w:rFonts w:ascii="Arial" w:hAnsi="Arial" w:cs="Arial"/>
          <w:color w:val="000000" w:themeColor="text1"/>
          <w:sz w:val="28"/>
          <w:szCs w:val="28"/>
        </w:rPr>
      </w:pPr>
      <w:bookmarkStart w:id="27" w:name="_Toc176184614"/>
      <w:r w:rsidRPr="00CD32B1">
        <w:rPr>
          <w:rFonts w:ascii="Arial" w:hAnsi="Arial" w:cs="Arial"/>
          <w:color w:val="000000" w:themeColor="text1"/>
          <w:sz w:val="28"/>
          <w:szCs w:val="28"/>
        </w:rPr>
        <w:t>Jeudi 17 avril 2025, 19h00, le Spot, Sion</w:t>
      </w:r>
      <w:bookmarkEnd w:id="27"/>
    </w:p>
    <w:p w14:paraId="2C0F500B" w14:textId="77777777" w:rsidR="00994EB8" w:rsidRPr="00CD32B1" w:rsidRDefault="00994EB8" w:rsidP="00994EB8">
      <w:pPr>
        <w:pStyle w:val="paragraphstyle6"/>
        <w:shd w:val="clear" w:color="auto" w:fill="FFFFFF"/>
        <w:spacing w:before="120" w:beforeAutospacing="0" w:after="0" w:afterAutospacing="0" w:line="360" w:lineRule="auto"/>
        <w:rPr>
          <w:rStyle w:val="style6"/>
          <w:rFonts w:ascii="Arial" w:eastAsiaTheme="majorEastAsia" w:hAnsi="Arial" w:cs="Arial"/>
          <w:b/>
          <w:bCs/>
          <w:color w:val="000000"/>
          <w:sz w:val="28"/>
          <w:szCs w:val="28"/>
        </w:rPr>
      </w:pPr>
      <w:r w:rsidRPr="00CD32B1">
        <w:rPr>
          <w:rStyle w:val="style7"/>
          <w:rFonts w:ascii="Arial" w:eastAsiaTheme="majorEastAsia" w:hAnsi="Arial" w:cs="Arial"/>
          <w:b/>
          <w:bCs/>
          <w:color w:val="000000"/>
          <w:sz w:val="28"/>
          <w:szCs w:val="28"/>
        </w:rPr>
        <w:t xml:space="preserve">Durée : </w:t>
      </w:r>
      <w:r w:rsidRPr="00CD32B1">
        <w:rPr>
          <w:rStyle w:val="style6"/>
          <w:rFonts w:ascii="Arial" w:hAnsi="Arial" w:cs="Arial"/>
          <w:color w:val="000000"/>
          <w:sz w:val="28"/>
          <w:szCs w:val="28"/>
        </w:rPr>
        <w:t>1h45</w:t>
      </w:r>
    </w:p>
    <w:p w14:paraId="627E7C0D" w14:textId="77777777" w:rsidR="00994EB8" w:rsidRPr="00CD32B1" w:rsidRDefault="00994EB8" w:rsidP="00994EB8">
      <w:pPr>
        <w:pStyle w:val="NormalWeb"/>
        <w:spacing w:before="0" w:beforeAutospacing="0" w:after="0" w:afterAutospacing="0" w:line="360" w:lineRule="auto"/>
        <w:rPr>
          <w:rFonts w:ascii="Arial" w:hAnsi="Arial" w:cs="Arial"/>
          <w:b/>
          <w:bCs/>
          <w:sz w:val="28"/>
          <w:szCs w:val="28"/>
        </w:rPr>
      </w:pPr>
      <w:r w:rsidRPr="00CD32B1">
        <w:rPr>
          <w:rFonts w:ascii="Arial" w:hAnsi="Arial" w:cs="Arial"/>
          <w:b/>
          <w:bCs/>
          <w:color w:val="000000" w:themeColor="text1"/>
          <w:sz w:val="28"/>
          <w:szCs w:val="28"/>
        </w:rPr>
        <w:t xml:space="preserve">Age conseillé : </w:t>
      </w:r>
      <w:r w:rsidRPr="00CD32B1">
        <w:rPr>
          <w:rFonts w:ascii="Arial" w:hAnsi="Arial" w:cs="Arial"/>
          <w:color w:val="000000" w:themeColor="text1"/>
          <w:sz w:val="28"/>
          <w:szCs w:val="28"/>
        </w:rPr>
        <w:t>Dès 10 ans</w:t>
      </w:r>
      <w:r w:rsidRPr="00CD32B1">
        <w:rPr>
          <w:rFonts w:ascii="Arial" w:hAnsi="Arial" w:cs="Arial"/>
          <w:b/>
          <w:bCs/>
          <w:sz w:val="28"/>
          <w:szCs w:val="28"/>
        </w:rPr>
        <w:t xml:space="preserve"> </w:t>
      </w:r>
    </w:p>
    <w:p w14:paraId="2969F88F" w14:textId="77777777" w:rsidR="00994EB8" w:rsidRPr="00CD32B1" w:rsidRDefault="00994EB8" w:rsidP="00994EB8">
      <w:pPr>
        <w:spacing w:line="360" w:lineRule="auto"/>
        <w:rPr>
          <w:rFonts w:ascii="Arial" w:hAnsi="Arial" w:cs="Arial"/>
          <w:b/>
          <w:bCs/>
          <w:sz w:val="28"/>
          <w:szCs w:val="28"/>
        </w:rPr>
      </w:pPr>
      <w:r w:rsidRPr="00CD32B1">
        <w:rPr>
          <w:rFonts w:ascii="Arial" w:hAnsi="Arial" w:cs="Arial"/>
          <w:b/>
          <w:bCs/>
          <w:sz w:val="28"/>
          <w:szCs w:val="28"/>
        </w:rPr>
        <w:t>Autour du spectacle :</w:t>
      </w:r>
    </w:p>
    <w:p w14:paraId="617146C3" w14:textId="77777777" w:rsidR="00994EB8" w:rsidRPr="00CD32B1" w:rsidRDefault="00994EB8" w:rsidP="00994EB8">
      <w:pPr>
        <w:pStyle w:val="NormalWeb"/>
        <w:spacing w:before="0" w:beforeAutospacing="0" w:after="0" w:afterAutospacing="0" w:line="360" w:lineRule="auto"/>
        <w:rPr>
          <w:rFonts w:ascii="Arial" w:hAnsi="Arial" w:cs="Arial"/>
          <w:color w:val="000000" w:themeColor="text1"/>
          <w:sz w:val="28"/>
          <w:szCs w:val="28"/>
        </w:rPr>
      </w:pPr>
      <w:r w:rsidRPr="00CD32B1">
        <w:rPr>
          <w:rFonts w:ascii="Arial" w:hAnsi="Arial" w:cs="Arial"/>
          <w:color w:val="000000" w:themeColor="text1"/>
          <w:sz w:val="28"/>
          <w:szCs w:val="28"/>
        </w:rPr>
        <w:t>Pas d’audiodescription pour ce spectacle mais une introduction au spectacle adaptée, prévue 2 heures avant la représentation</w:t>
      </w:r>
    </w:p>
    <w:p w14:paraId="51B48540" w14:textId="77777777" w:rsidR="00994EB8" w:rsidRPr="00CD32B1" w:rsidRDefault="00994EB8" w:rsidP="00994EB8">
      <w:pPr>
        <w:pStyle w:val="NormalWeb"/>
        <w:spacing w:before="0" w:beforeAutospacing="0" w:after="0" w:afterAutospacing="0" w:line="360" w:lineRule="auto"/>
        <w:rPr>
          <w:rFonts w:ascii="Arial" w:hAnsi="Arial" w:cs="Arial"/>
          <w:b/>
          <w:bCs/>
          <w:sz w:val="28"/>
          <w:szCs w:val="28"/>
        </w:rPr>
      </w:pPr>
      <w:r w:rsidRPr="00CD32B1">
        <w:rPr>
          <w:rFonts w:ascii="Arial" w:hAnsi="Arial" w:cs="Arial"/>
          <w:b/>
          <w:bCs/>
          <w:sz w:val="28"/>
          <w:szCs w:val="28"/>
        </w:rPr>
        <w:t>Résumé du spectacle :</w:t>
      </w:r>
    </w:p>
    <w:p w14:paraId="1568BCFF" w14:textId="77777777" w:rsidR="00994EB8" w:rsidRPr="00CD32B1" w:rsidRDefault="00994EB8" w:rsidP="00994EB8">
      <w:pPr>
        <w:pStyle w:val="NormalWeb"/>
        <w:spacing w:before="0" w:beforeAutospacing="0" w:after="0" w:afterAutospacing="0" w:line="360" w:lineRule="auto"/>
        <w:rPr>
          <w:rFonts w:ascii="Arial" w:hAnsi="Arial" w:cs="Arial"/>
          <w:sz w:val="28"/>
          <w:szCs w:val="28"/>
        </w:rPr>
      </w:pPr>
      <w:r w:rsidRPr="00CD32B1">
        <w:rPr>
          <w:rFonts w:ascii="Arial" w:hAnsi="Arial" w:cs="Arial"/>
          <w:sz w:val="28"/>
          <w:szCs w:val="28"/>
        </w:rPr>
        <w:t>Une oratrice, prétextant parler de la pièce, finit par raconter et interpréter l'opéra Carmen de Georges Bizet, d'après le livret de Henri Meilhac et Ludovic Halévy.</w:t>
      </w:r>
    </w:p>
    <w:p w14:paraId="6E2746D2" w14:textId="77777777" w:rsidR="00994EB8" w:rsidRPr="00CD32B1" w:rsidRDefault="00994EB8" w:rsidP="00994EB8">
      <w:pPr>
        <w:pStyle w:val="NormalWeb"/>
        <w:spacing w:before="0" w:beforeAutospacing="0" w:after="0" w:afterAutospacing="0" w:line="360" w:lineRule="auto"/>
        <w:rPr>
          <w:rFonts w:ascii="Arial" w:hAnsi="Arial" w:cs="Arial"/>
          <w:sz w:val="28"/>
          <w:szCs w:val="28"/>
        </w:rPr>
      </w:pPr>
      <w:r w:rsidRPr="00CD32B1">
        <w:rPr>
          <w:rFonts w:ascii="Arial" w:hAnsi="Arial" w:cs="Arial"/>
          <w:sz w:val="28"/>
          <w:szCs w:val="28"/>
        </w:rPr>
        <w:t xml:space="preserve">De la même façon que dans Phèdre Romain </w:t>
      </w:r>
      <w:proofErr w:type="spellStart"/>
      <w:r w:rsidRPr="00CD32B1">
        <w:rPr>
          <w:rFonts w:ascii="Arial" w:hAnsi="Arial" w:cs="Arial"/>
          <w:sz w:val="28"/>
          <w:szCs w:val="28"/>
        </w:rPr>
        <w:t>Daroles</w:t>
      </w:r>
      <w:proofErr w:type="spellEnd"/>
      <w:r w:rsidRPr="00CD32B1">
        <w:rPr>
          <w:rFonts w:ascii="Arial" w:hAnsi="Arial" w:cs="Arial"/>
          <w:sz w:val="28"/>
          <w:szCs w:val="28"/>
        </w:rPr>
        <w:t xml:space="preserve"> raconte la pièce de Racine et dans Giselle... Samantha Van </w:t>
      </w:r>
      <w:proofErr w:type="spellStart"/>
      <w:r w:rsidRPr="00CD32B1">
        <w:rPr>
          <w:rFonts w:ascii="Arial" w:hAnsi="Arial" w:cs="Arial"/>
          <w:sz w:val="28"/>
          <w:szCs w:val="28"/>
        </w:rPr>
        <w:t>Wissen</w:t>
      </w:r>
      <w:proofErr w:type="spellEnd"/>
      <w:r w:rsidRPr="00CD32B1">
        <w:rPr>
          <w:rFonts w:ascii="Arial" w:hAnsi="Arial" w:cs="Arial"/>
          <w:sz w:val="28"/>
          <w:szCs w:val="28"/>
        </w:rPr>
        <w:t xml:space="preserve"> raconte le ballet éponyme, </w:t>
      </w:r>
      <w:proofErr w:type="spellStart"/>
      <w:r w:rsidRPr="00CD32B1">
        <w:rPr>
          <w:rFonts w:ascii="Arial" w:hAnsi="Arial" w:cs="Arial"/>
          <w:sz w:val="28"/>
          <w:szCs w:val="28"/>
        </w:rPr>
        <w:t>quelqu’un·e</w:t>
      </w:r>
      <w:proofErr w:type="spellEnd"/>
      <w:r w:rsidRPr="00CD32B1">
        <w:rPr>
          <w:rFonts w:ascii="Arial" w:hAnsi="Arial" w:cs="Arial"/>
          <w:sz w:val="28"/>
          <w:szCs w:val="28"/>
        </w:rPr>
        <w:t xml:space="preserve">, ici, prend </w:t>
      </w:r>
      <w:proofErr w:type="spellStart"/>
      <w:r w:rsidRPr="00CD32B1">
        <w:rPr>
          <w:rFonts w:ascii="Arial" w:hAnsi="Arial" w:cs="Arial"/>
          <w:sz w:val="28"/>
          <w:szCs w:val="28"/>
        </w:rPr>
        <w:t>seul·e</w:t>
      </w:r>
      <w:proofErr w:type="spellEnd"/>
      <w:r w:rsidRPr="00CD32B1">
        <w:rPr>
          <w:rFonts w:ascii="Arial" w:hAnsi="Arial" w:cs="Arial"/>
          <w:sz w:val="28"/>
          <w:szCs w:val="28"/>
        </w:rPr>
        <w:t xml:space="preserve"> en charge l’évocation de cette pièce considérée comme l’un des chefs- d’œuvre de son genre (ici, l’opéra).</w:t>
      </w:r>
    </w:p>
    <w:p w14:paraId="73D4CB5D" w14:textId="77777777" w:rsidR="00994EB8" w:rsidRPr="00CD32B1" w:rsidRDefault="00994EB8" w:rsidP="00994EB8">
      <w:pPr>
        <w:pStyle w:val="NormalWeb"/>
        <w:spacing w:before="0" w:beforeAutospacing="0" w:after="0" w:afterAutospacing="0" w:line="360" w:lineRule="auto"/>
        <w:rPr>
          <w:rFonts w:ascii="Arial" w:hAnsi="Arial" w:cs="Arial"/>
          <w:sz w:val="28"/>
          <w:szCs w:val="28"/>
        </w:rPr>
      </w:pPr>
      <w:r w:rsidRPr="00CD32B1">
        <w:rPr>
          <w:rFonts w:ascii="Arial" w:hAnsi="Arial" w:cs="Arial"/>
          <w:sz w:val="28"/>
          <w:szCs w:val="28"/>
        </w:rPr>
        <w:t>Tout comme Phèdre ! et Giselle... sont des formes de</w:t>
      </w:r>
      <w:proofErr w:type="gramStart"/>
      <w:r w:rsidRPr="00CD32B1">
        <w:rPr>
          <w:rFonts w:ascii="Arial" w:hAnsi="Arial" w:cs="Arial"/>
          <w:sz w:val="28"/>
          <w:szCs w:val="28"/>
        </w:rPr>
        <w:t xml:space="preserve"> «déclaration</w:t>
      </w:r>
      <w:proofErr w:type="gramEnd"/>
      <w:r w:rsidRPr="00CD32B1">
        <w:rPr>
          <w:rFonts w:ascii="Arial" w:hAnsi="Arial" w:cs="Arial"/>
          <w:sz w:val="28"/>
          <w:szCs w:val="28"/>
        </w:rPr>
        <w:t xml:space="preserve"> d’amour » écrites sur mesure pour les formidables interprètes que sont Romain </w:t>
      </w:r>
      <w:proofErr w:type="spellStart"/>
      <w:r w:rsidRPr="00CD32B1">
        <w:rPr>
          <w:rFonts w:ascii="Arial" w:hAnsi="Arial" w:cs="Arial"/>
          <w:sz w:val="28"/>
          <w:szCs w:val="28"/>
        </w:rPr>
        <w:t>Daroles</w:t>
      </w:r>
      <w:proofErr w:type="spellEnd"/>
      <w:r w:rsidRPr="00CD32B1">
        <w:rPr>
          <w:rFonts w:ascii="Arial" w:hAnsi="Arial" w:cs="Arial"/>
          <w:sz w:val="28"/>
          <w:szCs w:val="28"/>
        </w:rPr>
        <w:t xml:space="preserve">, Samantha Van </w:t>
      </w:r>
      <w:proofErr w:type="spellStart"/>
      <w:r w:rsidRPr="00CD32B1">
        <w:rPr>
          <w:rFonts w:ascii="Arial" w:hAnsi="Arial" w:cs="Arial"/>
          <w:sz w:val="28"/>
          <w:szCs w:val="28"/>
        </w:rPr>
        <w:t>Wissen</w:t>
      </w:r>
      <w:proofErr w:type="spellEnd"/>
      <w:r w:rsidRPr="00CD32B1">
        <w:rPr>
          <w:rFonts w:ascii="Arial" w:hAnsi="Arial" w:cs="Arial"/>
          <w:sz w:val="28"/>
          <w:szCs w:val="28"/>
        </w:rPr>
        <w:t xml:space="preserve"> et Rosemary Stanley.</w:t>
      </w:r>
    </w:p>
    <w:p w14:paraId="458AB056" w14:textId="77777777" w:rsidR="00994EB8" w:rsidRPr="00CD32B1" w:rsidRDefault="00994EB8" w:rsidP="00994EB8">
      <w:pPr>
        <w:pStyle w:val="NormalWeb"/>
        <w:spacing w:before="0" w:beforeAutospacing="0" w:after="0" w:afterAutospacing="0" w:line="360" w:lineRule="auto"/>
        <w:rPr>
          <w:rFonts w:ascii="Arial" w:hAnsi="Arial" w:cs="Arial"/>
          <w:sz w:val="28"/>
          <w:szCs w:val="28"/>
        </w:rPr>
      </w:pPr>
      <w:proofErr w:type="gramStart"/>
      <w:r w:rsidRPr="00CD32B1">
        <w:rPr>
          <w:rStyle w:val="lev"/>
          <w:rFonts w:ascii="Arial" w:hAnsi="Arial" w:cs="Arial"/>
          <w:sz w:val="28"/>
          <w:szCs w:val="28"/>
        </w:rPr>
        <w:t>Avec:</w:t>
      </w:r>
      <w:proofErr w:type="gramEnd"/>
      <w:r w:rsidRPr="00CD32B1">
        <w:rPr>
          <w:rFonts w:ascii="Arial" w:hAnsi="Arial" w:cs="Arial"/>
          <w:sz w:val="28"/>
          <w:szCs w:val="28"/>
        </w:rPr>
        <w:t xml:space="preserve"> Rosemary </w:t>
      </w:r>
      <w:proofErr w:type="spellStart"/>
      <w:r w:rsidRPr="00CD32B1">
        <w:rPr>
          <w:rFonts w:ascii="Arial" w:hAnsi="Arial" w:cs="Arial"/>
          <w:sz w:val="28"/>
          <w:szCs w:val="28"/>
        </w:rPr>
        <w:t>Standley</w:t>
      </w:r>
      <w:proofErr w:type="spellEnd"/>
      <w:r w:rsidRPr="00CD32B1">
        <w:rPr>
          <w:rFonts w:ascii="Arial" w:hAnsi="Arial" w:cs="Arial"/>
          <w:sz w:val="28"/>
          <w:szCs w:val="28"/>
        </w:rPr>
        <w:t>, accompagnée de 5 musiciens (accordéon, harpe, flûte, violon, saxophone)</w:t>
      </w:r>
    </w:p>
    <w:p w14:paraId="749BAF54" w14:textId="77777777" w:rsidR="00994EB8" w:rsidRPr="00CD32B1" w:rsidRDefault="00994EB8" w:rsidP="00994EB8">
      <w:pPr>
        <w:shd w:val="clear" w:color="auto" w:fill="FFFFFF"/>
        <w:spacing w:line="360" w:lineRule="auto"/>
        <w:rPr>
          <w:rFonts w:ascii="Arial" w:hAnsi="Arial" w:cs="Arial"/>
          <w:b/>
          <w:bCs/>
          <w:color w:val="000000" w:themeColor="text1"/>
          <w:sz w:val="28"/>
          <w:szCs w:val="28"/>
        </w:rPr>
      </w:pPr>
      <w:proofErr w:type="spellStart"/>
      <w:r w:rsidRPr="00CD32B1">
        <w:rPr>
          <w:rFonts w:ascii="Arial" w:hAnsi="Arial" w:cs="Arial"/>
          <w:b/>
          <w:bCs/>
          <w:color w:val="000000" w:themeColor="text1"/>
          <w:sz w:val="28"/>
          <w:szCs w:val="28"/>
        </w:rPr>
        <w:t>Audiodescriptrice</w:t>
      </w:r>
      <w:proofErr w:type="spellEnd"/>
      <w:r w:rsidRPr="00CD32B1">
        <w:rPr>
          <w:rFonts w:ascii="Arial" w:hAnsi="Arial" w:cs="Arial"/>
          <w:b/>
          <w:bCs/>
          <w:color w:val="000000" w:themeColor="text1"/>
          <w:sz w:val="28"/>
          <w:szCs w:val="28"/>
        </w:rPr>
        <w:t xml:space="preserve"> pour accompagner la mesure :</w:t>
      </w:r>
    </w:p>
    <w:p w14:paraId="69593FD8" w14:textId="105373FF" w:rsidR="00CC0DE7" w:rsidRPr="00CD32B1" w:rsidRDefault="00994EB8" w:rsidP="00410AF9">
      <w:pPr>
        <w:shd w:val="clear" w:color="auto" w:fill="FFFFFF"/>
        <w:spacing w:line="360" w:lineRule="auto"/>
        <w:rPr>
          <w:rFonts w:ascii="Arial" w:hAnsi="Arial" w:cs="Arial"/>
          <w:color w:val="000000" w:themeColor="text1"/>
          <w:sz w:val="28"/>
          <w:szCs w:val="28"/>
        </w:rPr>
      </w:pPr>
      <w:proofErr w:type="spellStart"/>
      <w:r w:rsidRPr="00CD32B1">
        <w:rPr>
          <w:rFonts w:ascii="Arial" w:hAnsi="Arial" w:cs="Arial"/>
          <w:color w:val="000000" w:themeColor="text1"/>
          <w:sz w:val="28"/>
          <w:szCs w:val="28"/>
        </w:rPr>
        <w:t>Selvi</w:t>
      </w:r>
      <w:proofErr w:type="spellEnd"/>
      <w:r w:rsidRPr="00CD32B1">
        <w:rPr>
          <w:rFonts w:ascii="Arial" w:hAnsi="Arial" w:cs="Arial"/>
          <w:color w:val="000000" w:themeColor="text1"/>
          <w:sz w:val="28"/>
          <w:szCs w:val="28"/>
        </w:rPr>
        <w:t xml:space="preserve"> Pürro </w:t>
      </w:r>
    </w:p>
    <w:sectPr w:rsidR="00CC0DE7" w:rsidRPr="00CD32B1" w:rsidSect="0033553D">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84664" w14:textId="77777777" w:rsidR="008C505D" w:rsidRDefault="008C505D" w:rsidP="00010354">
      <w:r>
        <w:separator/>
      </w:r>
    </w:p>
  </w:endnote>
  <w:endnote w:type="continuationSeparator" w:id="0">
    <w:p w14:paraId="69C29E17" w14:textId="77777777" w:rsidR="008C505D" w:rsidRDefault="008C505D" w:rsidP="0001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A315" w14:textId="439F2A33" w:rsidR="00E67C74" w:rsidRPr="00B8300C" w:rsidRDefault="00E67C74">
    <w:pPr>
      <w:pStyle w:val="Pieddepage"/>
      <w:rPr>
        <w:rFonts w:ascii="Arial" w:hAnsi="Arial" w:cs="Arial"/>
        <w:sz w:val="20"/>
        <w:szCs w:val="20"/>
      </w:rPr>
    </w:pPr>
    <w:r>
      <w:tab/>
    </w:r>
    <w:r w:rsidRPr="00B8300C">
      <w:rPr>
        <w:rFonts w:ascii="Arial" w:hAnsi="Arial" w:cs="Arial"/>
        <w:sz w:val="20"/>
        <w:szCs w:val="20"/>
        <w:lang w:val="fr-FR"/>
      </w:rPr>
      <w:t xml:space="preserve">Page </w:t>
    </w:r>
    <w:r w:rsidRPr="00B8300C">
      <w:rPr>
        <w:rFonts w:ascii="Arial" w:hAnsi="Arial" w:cs="Arial"/>
        <w:sz w:val="20"/>
        <w:szCs w:val="20"/>
        <w:lang w:val="fr-FR"/>
      </w:rPr>
      <w:fldChar w:fldCharType="begin"/>
    </w:r>
    <w:r w:rsidRPr="00B8300C">
      <w:rPr>
        <w:rFonts w:ascii="Arial" w:hAnsi="Arial" w:cs="Arial"/>
        <w:sz w:val="20"/>
        <w:szCs w:val="20"/>
        <w:lang w:val="fr-FR"/>
      </w:rPr>
      <w:instrText xml:space="preserve"> PAGE </w:instrText>
    </w:r>
    <w:r w:rsidRPr="00B8300C">
      <w:rPr>
        <w:rFonts w:ascii="Arial" w:hAnsi="Arial" w:cs="Arial"/>
        <w:sz w:val="20"/>
        <w:szCs w:val="20"/>
        <w:lang w:val="fr-FR"/>
      </w:rPr>
      <w:fldChar w:fldCharType="separate"/>
    </w:r>
    <w:r w:rsidRPr="00B8300C">
      <w:rPr>
        <w:rFonts w:ascii="Arial" w:hAnsi="Arial" w:cs="Arial"/>
        <w:noProof/>
        <w:sz w:val="20"/>
        <w:szCs w:val="20"/>
        <w:lang w:val="fr-FR"/>
      </w:rPr>
      <w:t>1</w:t>
    </w:r>
    <w:r w:rsidRPr="00B8300C">
      <w:rPr>
        <w:rFonts w:ascii="Arial" w:hAnsi="Arial" w:cs="Arial"/>
        <w:sz w:val="20"/>
        <w:szCs w:val="20"/>
        <w:lang w:val="fr-FR"/>
      </w:rPr>
      <w:fldChar w:fldCharType="end"/>
    </w:r>
    <w:r w:rsidRPr="00B8300C">
      <w:rPr>
        <w:rFonts w:ascii="Arial" w:hAnsi="Arial" w:cs="Arial"/>
        <w:sz w:val="20"/>
        <w:szCs w:val="20"/>
        <w:lang w:val="fr-FR"/>
      </w:rPr>
      <w:t xml:space="preserve"> sur </w:t>
    </w:r>
    <w:r w:rsidRPr="00B8300C">
      <w:rPr>
        <w:rFonts w:ascii="Arial" w:hAnsi="Arial" w:cs="Arial"/>
        <w:sz w:val="20"/>
        <w:szCs w:val="20"/>
        <w:lang w:val="fr-FR"/>
      </w:rPr>
      <w:fldChar w:fldCharType="begin"/>
    </w:r>
    <w:r w:rsidRPr="00B8300C">
      <w:rPr>
        <w:rFonts w:ascii="Arial" w:hAnsi="Arial" w:cs="Arial"/>
        <w:sz w:val="20"/>
        <w:szCs w:val="20"/>
        <w:lang w:val="fr-FR"/>
      </w:rPr>
      <w:instrText xml:space="preserve"> NUMPAGES </w:instrText>
    </w:r>
    <w:r w:rsidRPr="00B8300C">
      <w:rPr>
        <w:rFonts w:ascii="Arial" w:hAnsi="Arial" w:cs="Arial"/>
        <w:sz w:val="20"/>
        <w:szCs w:val="20"/>
        <w:lang w:val="fr-FR"/>
      </w:rPr>
      <w:fldChar w:fldCharType="separate"/>
    </w:r>
    <w:r w:rsidRPr="00B8300C">
      <w:rPr>
        <w:rFonts w:ascii="Arial" w:hAnsi="Arial" w:cs="Arial"/>
        <w:noProof/>
        <w:sz w:val="20"/>
        <w:szCs w:val="20"/>
        <w:lang w:val="fr-FR"/>
      </w:rPr>
      <w:t>6</w:t>
    </w:r>
    <w:r w:rsidRPr="00B8300C">
      <w:rPr>
        <w:rFonts w:ascii="Arial" w:hAnsi="Arial" w:cs="Arial"/>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2B24" w14:textId="77777777" w:rsidR="008C505D" w:rsidRDefault="008C505D" w:rsidP="00010354">
      <w:r>
        <w:separator/>
      </w:r>
    </w:p>
  </w:footnote>
  <w:footnote w:type="continuationSeparator" w:id="0">
    <w:p w14:paraId="4F7D3F6B" w14:textId="77777777" w:rsidR="008C505D" w:rsidRDefault="008C505D" w:rsidP="0001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AFCA5" w14:textId="61424B2C" w:rsidR="00010354" w:rsidRDefault="00010354">
    <w:pPr>
      <w:pStyle w:val="En-tte"/>
    </w:pPr>
    <w:r>
      <w:rPr>
        <w:noProof/>
      </w:rPr>
      <w:drawing>
        <wp:inline distT="0" distB="0" distL="0" distR="0" wp14:anchorId="474AC701" wp14:editId="0229A99D">
          <wp:extent cx="1145407" cy="7590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152190" cy="763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77"/>
    <w:rsid w:val="00010354"/>
    <w:rsid w:val="0004052E"/>
    <w:rsid w:val="000413A2"/>
    <w:rsid w:val="00063817"/>
    <w:rsid w:val="00075FBA"/>
    <w:rsid w:val="00082324"/>
    <w:rsid w:val="00087CBC"/>
    <w:rsid w:val="00090BFE"/>
    <w:rsid w:val="000A7649"/>
    <w:rsid w:val="000B36DE"/>
    <w:rsid w:val="000C416F"/>
    <w:rsid w:val="000E33E4"/>
    <w:rsid w:val="000E7879"/>
    <w:rsid w:val="00140B55"/>
    <w:rsid w:val="001671B5"/>
    <w:rsid w:val="00197777"/>
    <w:rsid w:val="001D0F37"/>
    <w:rsid w:val="001D160A"/>
    <w:rsid w:val="001E13CA"/>
    <w:rsid w:val="001E44BA"/>
    <w:rsid w:val="001F29B3"/>
    <w:rsid w:val="00200904"/>
    <w:rsid w:val="002123E2"/>
    <w:rsid w:val="00225773"/>
    <w:rsid w:val="002277C7"/>
    <w:rsid w:val="00231605"/>
    <w:rsid w:val="00270513"/>
    <w:rsid w:val="0027376A"/>
    <w:rsid w:val="002808C5"/>
    <w:rsid w:val="002C4970"/>
    <w:rsid w:val="002C6647"/>
    <w:rsid w:val="002E2C17"/>
    <w:rsid w:val="00306DDE"/>
    <w:rsid w:val="00312AC4"/>
    <w:rsid w:val="00323718"/>
    <w:rsid w:val="0033553D"/>
    <w:rsid w:val="00342CBD"/>
    <w:rsid w:val="00345A85"/>
    <w:rsid w:val="00354AFE"/>
    <w:rsid w:val="00382371"/>
    <w:rsid w:val="00390005"/>
    <w:rsid w:val="00396198"/>
    <w:rsid w:val="003A2677"/>
    <w:rsid w:val="003F39EA"/>
    <w:rsid w:val="00406323"/>
    <w:rsid w:val="00410AF9"/>
    <w:rsid w:val="0041171A"/>
    <w:rsid w:val="00421EC9"/>
    <w:rsid w:val="0043393F"/>
    <w:rsid w:val="00450C67"/>
    <w:rsid w:val="00455C84"/>
    <w:rsid w:val="00464933"/>
    <w:rsid w:val="00467E65"/>
    <w:rsid w:val="00497CF9"/>
    <w:rsid w:val="004B3E96"/>
    <w:rsid w:val="004B48FA"/>
    <w:rsid w:val="004C3CF4"/>
    <w:rsid w:val="004E1A5F"/>
    <w:rsid w:val="00505D2B"/>
    <w:rsid w:val="0051236B"/>
    <w:rsid w:val="00527638"/>
    <w:rsid w:val="0053582F"/>
    <w:rsid w:val="00596DC8"/>
    <w:rsid w:val="005A3BF4"/>
    <w:rsid w:val="005F428B"/>
    <w:rsid w:val="00613539"/>
    <w:rsid w:val="006276F6"/>
    <w:rsid w:val="0064371C"/>
    <w:rsid w:val="006837B4"/>
    <w:rsid w:val="006B4425"/>
    <w:rsid w:val="006C2927"/>
    <w:rsid w:val="006F5928"/>
    <w:rsid w:val="007006E3"/>
    <w:rsid w:val="00756EA8"/>
    <w:rsid w:val="007702A9"/>
    <w:rsid w:val="0077083F"/>
    <w:rsid w:val="00786BBD"/>
    <w:rsid w:val="007A257E"/>
    <w:rsid w:val="007A3AF4"/>
    <w:rsid w:val="007B4F7F"/>
    <w:rsid w:val="007C3F61"/>
    <w:rsid w:val="007D21FB"/>
    <w:rsid w:val="007D3D0F"/>
    <w:rsid w:val="007D6E09"/>
    <w:rsid w:val="007E04D3"/>
    <w:rsid w:val="007E2A2A"/>
    <w:rsid w:val="00816466"/>
    <w:rsid w:val="00835E52"/>
    <w:rsid w:val="00871B4D"/>
    <w:rsid w:val="00876B39"/>
    <w:rsid w:val="00881E36"/>
    <w:rsid w:val="008A390D"/>
    <w:rsid w:val="008A5FEF"/>
    <w:rsid w:val="008A74D9"/>
    <w:rsid w:val="008C505D"/>
    <w:rsid w:val="008D24D8"/>
    <w:rsid w:val="00916481"/>
    <w:rsid w:val="009240B8"/>
    <w:rsid w:val="00934D0B"/>
    <w:rsid w:val="00962A9A"/>
    <w:rsid w:val="00965F55"/>
    <w:rsid w:val="00975EE4"/>
    <w:rsid w:val="00993AB3"/>
    <w:rsid w:val="009941E7"/>
    <w:rsid w:val="00994EB8"/>
    <w:rsid w:val="009D70DD"/>
    <w:rsid w:val="009E3052"/>
    <w:rsid w:val="00A0266A"/>
    <w:rsid w:val="00A23EB6"/>
    <w:rsid w:val="00A40A4D"/>
    <w:rsid w:val="00A53C22"/>
    <w:rsid w:val="00A6070C"/>
    <w:rsid w:val="00A63573"/>
    <w:rsid w:val="00A6755A"/>
    <w:rsid w:val="00A716B1"/>
    <w:rsid w:val="00A96B3B"/>
    <w:rsid w:val="00AA7E83"/>
    <w:rsid w:val="00AB26D7"/>
    <w:rsid w:val="00AC5B52"/>
    <w:rsid w:val="00AE0F90"/>
    <w:rsid w:val="00AF37F4"/>
    <w:rsid w:val="00AF488F"/>
    <w:rsid w:val="00AF7A68"/>
    <w:rsid w:val="00B10908"/>
    <w:rsid w:val="00B1122A"/>
    <w:rsid w:val="00B216FC"/>
    <w:rsid w:val="00B26A20"/>
    <w:rsid w:val="00B41E39"/>
    <w:rsid w:val="00B74E8A"/>
    <w:rsid w:val="00B8300C"/>
    <w:rsid w:val="00B91372"/>
    <w:rsid w:val="00BB34F1"/>
    <w:rsid w:val="00BB61DB"/>
    <w:rsid w:val="00BC1867"/>
    <w:rsid w:val="00BC201A"/>
    <w:rsid w:val="00BC2E86"/>
    <w:rsid w:val="00BC785C"/>
    <w:rsid w:val="00BD15F2"/>
    <w:rsid w:val="00C205D1"/>
    <w:rsid w:val="00C40FF6"/>
    <w:rsid w:val="00C56523"/>
    <w:rsid w:val="00C60765"/>
    <w:rsid w:val="00C733F4"/>
    <w:rsid w:val="00C76DAF"/>
    <w:rsid w:val="00C910BF"/>
    <w:rsid w:val="00C93B15"/>
    <w:rsid w:val="00C954A7"/>
    <w:rsid w:val="00CA5DDC"/>
    <w:rsid w:val="00CA783E"/>
    <w:rsid w:val="00CC0DE7"/>
    <w:rsid w:val="00CC74F8"/>
    <w:rsid w:val="00CD32B1"/>
    <w:rsid w:val="00D239D0"/>
    <w:rsid w:val="00D560F3"/>
    <w:rsid w:val="00D66414"/>
    <w:rsid w:val="00DC460A"/>
    <w:rsid w:val="00DD23C4"/>
    <w:rsid w:val="00E3156B"/>
    <w:rsid w:val="00E55743"/>
    <w:rsid w:val="00E67C74"/>
    <w:rsid w:val="00E74209"/>
    <w:rsid w:val="00E8487A"/>
    <w:rsid w:val="00E870E3"/>
    <w:rsid w:val="00E9213F"/>
    <w:rsid w:val="00E9269C"/>
    <w:rsid w:val="00EC063E"/>
    <w:rsid w:val="00EF7C2E"/>
    <w:rsid w:val="00F003A8"/>
    <w:rsid w:val="00F15D57"/>
    <w:rsid w:val="00F23586"/>
    <w:rsid w:val="00F32589"/>
    <w:rsid w:val="00F33190"/>
    <w:rsid w:val="00F348F7"/>
    <w:rsid w:val="00F35E8E"/>
    <w:rsid w:val="00F92995"/>
    <w:rsid w:val="00FB06FE"/>
    <w:rsid w:val="00FD475D"/>
    <w:rsid w:val="00FD6F06"/>
    <w:rsid w:val="00FE1A2A"/>
    <w:rsid w:val="00FE4C84"/>
    <w:rsid w:val="00FF2BE6"/>
    <w:rsid w:val="00FF4A9C"/>
    <w:rsid w:val="00FF7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1042AD"/>
  <w14:defaultImageDpi w14:val="32767"/>
  <w15:chartTrackingRefBased/>
  <w15:docId w15:val="{598DD674-4154-DA4F-AF5C-F3BBAB8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063E"/>
    <w:rPr>
      <w:rFonts w:ascii="Times New Roman" w:eastAsia="Times New Roman" w:hAnsi="Times New Roman" w:cs="Times New Roman"/>
      <w:lang w:val="fr-CH" w:eastAsia="fr-FR"/>
    </w:rPr>
  </w:style>
  <w:style w:type="paragraph" w:styleId="Titre1">
    <w:name w:val="heading 1"/>
    <w:basedOn w:val="Normal"/>
    <w:next w:val="Normal"/>
    <w:link w:val="Titre1Car"/>
    <w:uiPriority w:val="9"/>
    <w:qFormat/>
    <w:rsid w:val="004B3E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705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F29B3"/>
    <w:pPr>
      <w:spacing w:before="100" w:beforeAutospacing="1" w:after="100" w:afterAutospacing="1"/>
    </w:pPr>
  </w:style>
  <w:style w:type="character" w:customStyle="1" w:styleId="apple-converted-space">
    <w:name w:val="apple-converted-space"/>
    <w:basedOn w:val="Policepardfaut"/>
    <w:rsid w:val="00786BBD"/>
  </w:style>
  <w:style w:type="character" w:styleId="lev">
    <w:name w:val="Strong"/>
    <w:basedOn w:val="Policepardfaut"/>
    <w:uiPriority w:val="22"/>
    <w:qFormat/>
    <w:rsid w:val="00786BBD"/>
    <w:rPr>
      <w:b/>
      <w:bCs/>
    </w:rPr>
  </w:style>
  <w:style w:type="character" w:styleId="Accentuation">
    <w:name w:val="Emphasis"/>
    <w:basedOn w:val="Policepardfaut"/>
    <w:uiPriority w:val="20"/>
    <w:qFormat/>
    <w:rsid w:val="007006E3"/>
    <w:rPr>
      <w:i/>
      <w:iCs/>
    </w:rPr>
  </w:style>
  <w:style w:type="character" w:styleId="Lienhypertexte">
    <w:name w:val="Hyperlink"/>
    <w:basedOn w:val="Policepardfaut"/>
    <w:uiPriority w:val="99"/>
    <w:unhideWhenUsed/>
    <w:rsid w:val="00A6070C"/>
    <w:rPr>
      <w:color w:val="0563C1" w:themeColor="hyperlink"/>
      <w:u w:val="single"/>
    </w:rPr>
  </w:style>
  <w:style w:type="character" w:styleId="Mentionnonrsolue">
    <w:name w:val="Unresolved Mention"/>
    <w:basedOn w:val="Policepardfaut"/>
    <w:uiPriority w:val="99"/>
    <w:rsid w:val="00010354"/>
    <w:rPr>
      <w:color w:val="605E5C"/>
      <w:shd w:val="clear" w:color="auto" w:fill="E1DFDD"/>
    </w:rPr>
  </w:style>
  <w:style w:type="table" w:styleId="Grilledutableau">
    <w:name w:val="Table Grid"/>
    <w:basedOn w:val="TableauNormal"/>
    <w:uiPriority w:val="39"/>
    <w:rsid w:val="0001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10354"/>
    <w:pPr>
      <w:tabs>
        <w:tab w:val="center" w:pos="4536"/>
        <w:tab w:val="right" w:pos="9072"/>
      </w:tabs>
    </w:pPr>
  </w:style>
  <w:style w:type="character" w:customStyle="1" w:styleId="En-tteCar">
    <w:name w:val="En-tête Car"/>
    <w:basedOn w:val="Policepardfaut"/>
    <w:link w:val="En-tte"/>
    <w:uiPriority w:val="99"/>
    <w:rsid w:val="00010354"/>
    <w:rPr>
      <w:rFonts w:ascii="Times New Roman" w:eastAsia="Times New Roman" w:hAnsi="Times New Roman" w:cs="Times New Roman"/>
      <w:lang w:val="fr-CH" w:eastAsia="fr-FR"/>
    </w:rPr>
  </w:style>
  <w:style w:type="paragraph" w:styleId="Pieddepage">
    <w:name w:val="footer"/>
    <w:basedOn w:val="Normal"/>
    <w:link w:val="PieddepageCar"/>
    <w:uiPriority w:val="99"/>
    <w:unhideWhenUsed/>
    <w:rsid w:val="00010354"/>
    <w:pPr>
      <w:tabs>
        <w:tab w:val="center" w:pos="4536"/>
        <w:tab w:val="right" w:pos="9072"/>
      </w:tabs>
    </w:pPr>
  </w:style>
  <w:style w:type="character" w:customStyle="1" w:styleId="PieddepageCar">
    <w:name w:val="Pied de page Car"/>
    <w:basedOn w:val="Policepardfaut"/>
    <w:link w:val="Pieddepage"/>
    <w:uiPriority w:val="99"/>
    <w:rsid w:val="00010354"/>
    <w:rPr>
      <w:rFonts w:ascii="Times New Roman" w:eastAsia="Times New Roman" w:hAnsi="Times New Roman" w:cs="Times New Roman"/>
      <w:lang w:val="fr-CH" w:eastAsia="fr-FR"/>
    </w:rPr>
  </w:style>
  <w:style w:type="character" w:styleId="Lienhypertextesuivivisit">
    <w:name w:val="FollowedHyperlink"/>
    <w:basedOn w:val="Policepardfaut"/>
    <w:uiPriority w:val="99"/>
    <w:semiHidden/>
    <w:unhideWhenUsed/>
    <w:rsid w:val="00E67C74"/>
    <w:rPr>
      <w:color w:val="954F72" w:themeColor="followedHyperlink"/>
      <w:u w:val="single"/>
    </w:rPr>
  </w:style>
  <w:style w:type="paragraph" w:styleId="Paragraphedeliste">
    <w:name w:val="List Paragraph"/>
    <w:basedOn w:val="Normal"/>
    <w:uiPriority w:val="34"/>
    <w:qFormat/>
    <w:rsid w:val="00C910BF"/>
    <w:pPr>
      <w:ind w:left="720"/>
      <w:contextualSpacing/>
    </w:pPr>
  </w:style>
  <w:style w:type="character" w:customStyle="1" w:styleId="Titre1Car">
    <w:name w:val="Titre 1 Car"/>
    <w:basedOn w:val="Policepardfaut"/>
    <w:link w:val="Titre1"/>
    <w:uiPriority w:val="9"/>
    <w:rsid w:val="004B3E96"/>
    <w:rPr>
      <w:rFonts w:asciiTheme="majorHAnsi" w:eastAsiaTheme="majorEastAsia" w:hAnsiTheme="majorHAnsi" w:cstheme="majorBidi"/>
      <w:color w:val="2F5496" w:themeColor="accent1" w:themeShade="BF"/>
      <w:sz w:val="32"/>
      <w:szCs w:val="32"/>
      <w:lang w:val="fr-CH" w:eastAsia="fr-FR"/>
    </w:rPr>
  </w:style>
  <w:style w:type="paragraph" w:styleId="TM1">
    <w:name w:val="toc 1"/>
    <w:basedOn w:val="Normal"/>
    <w:next w:val="Normal"/>
    <w:autoRedefine/>
    <w:uiPriority w:val="39"/>
    <w:unhideWhenUsed/>
    <w:rsid w:val="004B3E96"/>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4B3E96"/>
    <w:pPr>
      <w:ind w:left="240"/>
    </w:pPr>
    <w:rPr>
      <w:rFonts w:asciiTheme="minorHAnsi" w:hAnsiTheme="minorHAnsi" w:cstheme="minorHAnsi"/>
      <w:smallCaps/>
      <w:sz w:val="20"/>
      <w:szCs w:val="20"/>
    </w:rPr>
  </w:style>
  <w:style w:type="paragraph" w:styleId="TM3">
    <w:name w:val="toc 3"/>
    <w:basedOn w:val="Normal"/>
    <w:next w:val="Normal"/>
    <w:autoRedefine/>
    <w:uiPriority w:val="39"/>
    <w:unhideWhenUsed/>
    <w:rsid w:val="004B3E96"/>
    <w:pPr>
      <w:ind w:left="480"/>
    </w:pPr>
    <w:rPr>
      <w:rFonts w:asciiTheme="minorHAnsi" w:hAnsiTheme="minorHAnsi" w:cstheme="minorHAnsi"/>
      <w:i/>
      <w:iCs/>
      <w:sz w:val="20"/>
      <w:szCs w:val="20"/>
    </w:rPr>
  </w:style>
  <w:style w:type="paragraph" w:styleId="TM4">
    <w:name w:val="toc 4"/>
    <w:basedOn w:val="Normal"/>
    <w:next w:val="Normal"/>
    <w:autoRedefine/>
    <w:uiPriority w:val="39"/>
    <w:unhideWhenUsed/>
    <w:rsid w:val="004B3E96"/>
    <w:pPr>
      <w:ind w:left="720"/>
    </w:pPr>
    <w:rPr>
      <w:rFonts w:asciiTheme="minorHAnsi" w:hAnsiTheme="minorHAnsi" w:cstheme="minorHAnsi"/>
      <w:sz w:val="18"/>
      <w:szCs w:val="18"/>
    </w:rPr>
  </w:style>
  <w:style w:type="paragraph" w:styleId="TM5">
    <w:name w:val="toc 5"/>
    <w:basedOn w:val="Normal"/>
    <w:next w:val="Normal"/>
    <w:autoRedefine/>
    <w:uiPriority w:val="39"/>
    <w:unhideWhenUsed/>
    <w:rsid w:val="004B3E96"/>
    <w:pPr>
      <w:ind w:left="960"/>
    </w:pPr>
    <w:rPr>
      <w:rFonts w:asciiTheme="minorHAnsi" w:hAnsiTheme="minorHAnsi" w:cstheme="minorHAnsi"/>
      <w:sz w:val="18"/>
      <w:szCs w:val="18"/>
    </w:rPr>
  </w:style>
  <w:style w:type="paragraph" w:styleId="TM6">
    <w:name w:val="toc 6"/>
    <w:basedOn w:val="Normal"/>
    <w:next w:val="Normal"/>
    <w:autoRedefine/>
    <w:uiPriority w:val="39"/>
    <w:unhideWhenUsed/>
    <w:rsid w:val="004B3E96"/>
    <w:pPr>
      <w:ind w:left="1200"/>
    </w:pPr>
    <w:rPr>
      <w:rFonts w:asciiTheme="minorHAnsi" w:hAnsiTheme="minorHAnsi" w:cstheme="minorHAnsi"/>
      <w:sz w:val="18"/>
      <w:szCs w:val="18"/>
    </w:rPr>
  </w:style>
  <w:style w:type="paragraph" w:styleId="TM7">
    <w:name w:val="toc 7"/>
    <w:basedOn w:val="Normal"/>
    <w:next w:val="Normal"/>
    <w:autoRedefine/>
    <w:uiPriority w:val="39"/>
    <w:unhideWhenUsed/>
    <w:rsid w:val="004B3E96"/>
    <w:pPr>
      <w:ind w:left="1440"/>
    </w:pPr>
    <w:rPr>
      <w:rFonts w:asciiTheme="minorHAnsi" w:hAnsiTheme="minorHAnsi" w:cstheme="minorHAnsi"/>
      <w:sz w:val="18"/>
      <w:szCs w:val="18"/>
    </w:rPr>
  </w:style>
  <w:style w:type="paragraph" w:styleId="TM8">
    <w:name w:val="toc 8"/>
    <w:basedOn w:val="Normal"/>
    <w:next w:val="Normal"/>
    <w:autoRedefine/>
    <w:uiPriority w:val="39"/>
    <w:unhideWhenUsed/>
    <w:rsid w:val="004B3E96"/>
    <w:pPr>
      <w:ind w:left="1680"/>
    </w:pPr>
    <w:rPr>
      <w:rFonts w:asciiTheme="minorHAnsi" w:hAnsiTheme="minorHAnsi" w:cstheme="minorHAnsi"/>
      <w:sz w:val="18"/>
      <w:szCs w:val="18"/>
    </w:rPr>
  </w:style>
  <w:style w:type="paragraph" w:styleId="TM9">
    <w:name w:val="toc 9"/>
    <w:basedOn w:val="Normal"/>
    <w:next w:val="Normal"/>
    <w:autoRedefine/>
    <w:uiPriority w:val="39"/>
    <w:unhideWhenUsed/>
    <w:rsid w:val="004B3E96"/>
    <w:pPr>
      <w:ind w:left="1920"/>
    </w:pPr>
    <w:rPr>
      <w:rFonts w:asciiTheme="minorHAnsi" w:hAnsiTheme="minorHAnsi" w:cstheme="minorHAnsi"/>
      <w:sz w:val="18"/>
      <w:szCs w:val="18"/>
    </w:rPr>
  </w:style>
  <w:style w:type="character" w:customStyle="1" w:styleId="Titre2Car">
    <w:name w:val="Titre 2 Car"/>
    <w:basedOn w:val="Policepardfaut"/>
    <w:link w:val="Titre2"/>
    <w:uiPriority w:val="9"/>
    <w:rsid w:val="00270513"/>
    <w:rPr>
      <w:rFonts w:asciiTheme="majorHAnsi" w:eastAsiaTheme="majorEastAsia" w:hAnsiTheme="majorHAnsi" w:cstheme="majorBidi"/>
      <w:color w:val="2F5496" w:themeColor="accent1" w:themeShade="BF"/>
      <w:sz w:val="26"/>
      <w:szCs w:val="26"/>
      <w:lang w:val="fr-CH" w:eastAsia="fr-FR"/>
    </w:rPr>
  </w:style>
  <w:style w:type="paragraph" w:customStyle="1" w:styleId="paragraphstyle7">
    <w:name w:val="paragraph_style_7"/>
    <w:basedOn w:val="Normal"/>
    <w:rsid w:val="00B41E39"/>
    <w:pPr>
      <w:spacing w:before="100" w:beforeAutospacing="1" w:after="100" w:afterAutospacing="1"/>
    </w:pPr>
  </w:style>
  <w:style w:type="paragraph" w:customStyle="1" w:styleId="paragraphstyle6">
    <w:name w:val="paragraph_style_6"/>
    <w:basedOn w:val="Normal"/>
    <w:rsid w:val="00B41E39"/>
    <w:pPr>
      <w:spacing w:before="100" w:beforeAutospacing="1" w:after="100" w:afterAutospacing="1"/>
    </w:pPr>
  </w:style>
  <w:style w:type="character" w:customStyle="1" w:styleId="style7">
    <w:name w:val="style_7"/>
    <w:basedOn w:val="Policepardfaut"/>
    <w:rsid w:val="00B41E39"/>
  </w:style>
  <w:style w:type="character" w:customStyle="1" w:styleId="style6">
    <w:name w:val="style_6"/>
    <w:basedOn w:val="Policepardfaut"/>
    <w:rsid w:val="00B41E39"/>
  </w:style>
  <w:style w:type="paragraph" w:customStyle="1" w:styleId="paragraphstyle8">
    <w:name w:val="paragraph_style_8"/>
    <w:basedOn w:val="Normal"/>
    <w:rsid w:val="00B41E39"/>
    <w:pPr>
      <w:spacing w:before="100" w:beforeAutospacing="1" w:after="100" w:afterAutospacing="1"/>
    </w:pPr>
  </w:style>
  <w:style w:type="character" w:customStyle="1" w:styleId="style5">
    <w:name w:val="style_5"/>
    <w:basedOn w:val="Policepardfaut"/>
    <w:rsid w:val="00B41E39"/>
  </w:style>
  <w:style w:type="character" w:customStyle="1" w:styleId="hgkelc">
    <w:name w:val="hgkelc"/>
    <w:basedOn w:val="Policepardfaut"/>
    <w:rsid w:val="00CC0DE7"/>
  </w:style>
  <w:style w:type="paragraph" w:customStyle="1" w:styleId="font8">
    <w:name w:val="font_8"/>
    <w:basedOn w:val="Normal"/>
    <w:rsid w:val="00934D0B"/>
    <w:pPr>
      <w:spacing w:before="100" w:beforeAutospacing="1" w:after="100" w:afterAutospacing="1"/>
    </w:pPr>
  </w:style>
  <w:style w:type="character" w:customStyle="1" w:styleId="castingname">
    <w:name w:val="casting__name"/>
    <w:basedOn w:val="Policepardfaut"/>
    <w:rsid w:val="00410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878">
      <w:bodyDiv w:val="1"/>
      <w:marLeft w:val="0"/>
      <w:marRight w:val="0"/>
      <w:marTop w:val="0"/>
      <w:marBottom w:val="0"/>
      <w:divBdr>
        <w:top w:val="none" w:sz="0" w:space="0" w:color="auto"/>
        <w:left w:val="none" w:sz="0" w:space="0" w:color="auto"/>
        <w:bottom w:val="none" w:sz="0" w:space="0" w:color="auto"/>
        <w:right w:val="none" w:sz="0" w:space="0" w:color="auto"/>
      </w:divBdr>
    </w:div>
    <w:div w:id="67306977">
      <w:bodyDiv w:val="1"/>
      <w:marLeft w:val="0"/>
      <w:marRight w:val="0"/>
      <w:marTop w:val="0"/>
      <w:marBottom w:val="0"/>
      <w:divBdr>
        <w:top w:val="none" w:sz="0" w:space="0" w:color="auto"/>
        <w:left w:val="none" w:sz="0" w:space="0" w:color="auto"/>
        <w:bottom w:val="none" w:sz="0" w:space="0" w:color="auto"/>
        <w:right w:val="none" w:sz="0" w:space="0" w:color="auto"/>
      </w:divBdr>
    </w:div>
    <w:div w:id="79909441">
      <w:bodyDiv w:val="1"/>
      <w:marLeft w:val="0"/>
      <w:marRight w:val="0"/>
      <w:marTop w:val="0"/>
      <w:marBottom w:val="0"/>
      <w:divBdr>
        <w:top w:val="none" w:sz="0" w:space="0" w:color="auto"/>
        <w:left w:val="none" w:sz="0" w:space="0" w:color="auto"/>
        <w:bottom w:val="none" w:sz="0" w:space="0" w:color="auto"/>
        <w:right w:val="none" w:sz="0" w:space="0" w:color="auto"/>
      </w:divBdr>
    </w:div>
    <w:div w:id="145586990">
      <w:bodyDiv w:val="1"/>
      <w:marLeft w:val="0"/>
      <w:marRight w:val="0"/>
      <w:marTop w:val="0"/>
      <w:marBottom w:val="0"/>
      <w:divBdr>
        <w:top w:val="none" w:sz="0" w:space="0" w:color="auto"/>
        <w:left w:val="none" w:sz="0" w:space="0" w:color="auto"/>
        <w:bottom w:val="none" w:sz="0" w:space="0" w:color="auto"/>
        <w:right w:val="none" w:sz="0" w:space="0" w:color="auto"/>
      </w:divBdr>
    </w:div>
    <w:div w:id="203559819">
      <w:bodyDiv w:val="1"/>
      <w:marLeft w:val="0"/>
      <w:marRight w:val="0"/>
      <w:marTop w:val="0"/>
      <w:marBottom w:val="0"/>
      <w:divBdr>
        <w:top w:val="none" w:sz="0" w:space="0" w:color="auto"/>
        <w:left w:val="none" w:sz="0" w:space="0" w:color="auto"/>
        <w:bottom w:val="none" w:sz="0" w:space="0" w:color="auto"/>
        <w:right w:val="none" w:sz="0" w:space="0" w:color="auto"/>
      </w:divBdr>
    </w:div>
    <w:div w:id="349188493">
      <w:bodyDiv w:val="1"/>
      <w:marLeft w:val="0"/>
      <w:marRight w:val="0"/>
      <w:marTop w:val="0"/>
      <w:marBottom w:val="0"/>
      <w:divBdr>
        <w:top w:val="none" w:sz="0" w:space="0" w:color="auto"/>
        <w:left w:val="none" w:sz="0" w:space="0" w:color="auto"/>
        <w:bottom w:val="none" w:sz="0" w:space="0" w:color="auto"/>
        <w:right w:val="none" w:sz="0" w:space="0" w:color="auto"/>
      </w:divBdr>
    </w:div>
    <w:div w:id="417754829">
      <w:bodyDiv w:val="1"/>
      <w:marLeft w:val="0"/>
      <w:marRight w:val="0"/>
      <w:marTop w:val="0"/>
      <w:marBottom w:val="0"/>
      <w:divBdr>
        <w:top w:val="none" w:sz="0" w:space="0" w:color="auto"/>
        <w:left w:val="none" w:sz="0" w:space="0" w:color="auto"/>
        <w:bottom w:val="none" w:sz="0" w:space="0" w:color="auto"/>
        <w:right w:val="none" w:sz="0" w:space="0" w:color="auto"/>
      </w:divBdr>
    </w:div>
    <w:div w:id="535967893">
      <w:bodyDiv w:val="1"/>
      <w:marLeft w:val="0"/>
      <w:marRight w:val="0"/>
      <w:marTop w:val="0"/>
      <w:marBottom w:val="0"/>
      <w:divBdr>
        <w:top w:val="none" w:sz="0" w:space="0" w:color="auto"/>
        <w:left w:val="none" w:sz="0" w:space="0" w:color="auto"/>
        <w:bottom w:val="none" w:sz="0" w:space="0" w:color="auto"/>
        <w:right w:val="none" w:sz="0" w:space="0" w:color="auto"/>
      </w:divBdr>
    </w:div>
    <w:div w:id="608199902">
      <w:bodyDiv w:val="1"/>
      <w:marLeft w:val="0"/>
      <w:marRight w:val="0"/>
      <w:marTop w:val="0"/>
      <w:marBottom w:val="0"/>
      <w:divBdr>
        <w:top w:val="none" w:sz="0" w:space="0" w:color="auto"/>
        <w:left w:val="none" w:sz="0" w:space="0" w:color="auto"/>
        <w:bottom w:val="none" w:sz="0" w:space="0" w:color="auto"/>
        <w:right w:val="none" w:sz="0" w:space="0" w:color="auto"/>
      </w:divBdr>
    </w:div>
    <w:div w:id="751321573">
      <w:bodyDiv w:val="1"/>
      <w:marLeft w:val="0"/>
      <w:marRight w:val="0"/>
      <w:marTop w:val="0"/>
      <w:marBottom w:val="0"/>
      <w:divBdr>
        <w:top w:val="none" w:sz="0" w:space="0" w:color="auto"/>
        <w:left w:val="none" w:sz="0" w:space="0" w:color="auto"/>
        <w:bottom w:val="none" w:sz="0" w:space="0" w:color="auto"/>
        <w:right w:val="none" w:sz="0" w:space="0" w:color="auto"/>
      </w:divBdr>
    </w:div>
    <w:div w:id="808136015">
      <w:bodyDiv w:val="1"/>
      <w:marLeft w:val="0"/>
      <w:marRight w:val="0"/>
      <w:marTop w:val="0"/>
      <w:marBottom w:val="0"/>
      <w:divBdr>
        <w:top w:val="none" w:sz="0" w:space="0" w:color="auto"/>
        <w:left w:val="none" w:sz="0" w:space="0" w:color="auto"/>
        <w:bottom w:val="none" w:sz="0" w:space="0" w:color="auto"/>
        <w:right w:val="none" w:sz="0" w:space="0" w:color="auto"/>
      </w:divBdr>
    </w:div>
    <w:div w:id="998078920">
      <w:bodyDiv w:val="1"/>
      <w:marLeft w:val="0"/>
      <w:marRight w:val="0"/>
      <w:marTop w:val="0"/>
      <w:marBottom w:val="0"/>
      <w:divBdr>
        <w:top w:val="none" w:sz="0" w:space="0" w:color="auto"/>
        <w:left w:val="none" w:sz="0" w:space="0" w:color="auto"/>
        <w:bottom w:val="none" w:sz="0" w:space="0" w:color="auto"/>
        <w:right w:val="none" w:sz="0" w:space="0" w:color="auto"/>
      </w:divBdr>
    </w:div>
    <w:div w:id="1092362776">
      <w:bodyDiv w:val="1"/>
      <w:marLeft w:val="0"/>
      <w:marRight w:val="0"/>
      <w:marTop w:val="0"/>
      <w:marBottom w:val="0"/>
      <w:divBdr>
        <w:top w:val="none" w:sz="0" w:space="0" w:color="auto"/>
        <w:left w:val="none" w:sz="0" w:space="0" w:color="auto"/>
        <w:bottom w:val="none" w:sz="0" w:space="0" w:color="auto"/>
        <w:right w:val="none" w:sz="0" w:space="0" w:color="auto"/>
      </w:divBdr>
    </w:div>
    <w:div w:id="1103233340">
      <w:bodyDiv w:val="1"/>
      <w:marLeft w:val="0"/>
      <w:marRight w:val="0"/>
      <w:marTop w:val="0"/>
      <w:marBottom w:val="0"/>
      <w:divBdr>
        <w:top w:val="none" w:sz="0" w:space="0" w:color="auto"/>
        <w:left w:val="none" w:sz="0" w:space="0" w:color="auto"/>
        <w:bottom w:val="none" w:sz="0" w:space="0" w:color="auto"/>
        <w:right w:val="none" w:sz="0" w:space="0" w:color="auto"/>
      </w:divBdr>
      <w:divsChild>
        <w:div w:id="1233541338">
          <w:marLeft w:val="0"/>
          <w:marRight w:val="0"/>
          <w:marTop w:val="0"/>
          <w:marBottom w:val="0"/>
          <w:divBdr>
            <w:top w:val="none" w:sz="0" w:space="0" w:color="auto"/>
            <w:left w:val="none" w:sz="0" w:space="0" w:color="auto"/>
            <w:bottom w:val="none" w:sz="0" w:space="0" w:color="auto"/>
            <w:right w:val="none" w:sz="0" w:space="0" w:color="auto"/>
          </w:divBdr>
        </w:div>
      </w:divsChild>
    </w:div>
    <w:div w:id="1141578946">
      <w:bodyDiv w:val="1"/>
      <w:marLeft w:val="0"/>
      <w:marRight w:val="0"/>
      <w:marTop w:val="0"/>
      <w:marBottom w:val="0"/>
      <w:divBdr>
        <w:top w:val="none" w:sz="0" w:space="0" w:color="auto"/>
        <w:left w:val="none" w:sz="0" w:space="0" w:color="auto"/>
        <w:bottom w:val="none" w:sz="0" w:space="0" w:color="auto"/>
        <w:right w:val="none" w:sz="0" w:space="0" w:color="auto"/>
      </w:divBdr>
    </w:div>
    <w:div w:id="1673482687">
      <w:bodyDiv w:val="1"/>
      <w:marLeft w:val="0"/>
      <w:marRight w:val="0"/>
      <w:marTop w:val="0"/>
      <w:marBottom w:val="0"/>
      <w:divBdr>
        <w:top w:val="none" w:sz="0" w:space="0" w:color="auto"/>
        <w:left w:val="none" w:sz="0" w:space="0" w:color="auto"/>
        <w:bottom w:val="none" w:sz="0" w:space="0" w:color="auto"/>
        <w:right w:val="none" w:sz="0" w:space="0" w:color="auto"/>
      </w:divBdr>
      <w:divsChild>
        <w:div w:id="1320230907">
          <w:marLeft w:val="0"/>
          <w:marRight w:val="0"/>
          <w:marTop w:val="0"/>
          <w:marBottom w:val="0"/>
          <w:divBdr>
            <w:top w:val="none" w:sz="0" w:space="0" w:color="auto"/>
            <w:left w:val="none" w:sz="0" w:space="0" w:color="auto"/>
            <w:bottom w:val="none" w:sz="0" w:space="0" w:color="auto"/>
            <w:right w:val="none" w:sz="0" w:space="0" w:color="auto"/>
          </w:divBdr>
        </w:div>
      </w:divsChild>
    </w:div>
    <w:div w:id="1877966299">
      <w:bodyDiv w:val="1"/>
      <w:marLeft w:val="0"/>
      <w:marRight w:val="0"/>
      <w:marTop w:val="0"/>
      <w:marBottom w:val="0"/>
      <w:divBdr>
        <w:top w:val="none" w:sz="0" w:space="0" w:color="auto"/>
        <w:left w:val="none" w:sz="0" w:space="0" w:color="auto"/>
        <w:bottom w:val="none" w:sz="0" w:space="0" w:color="auto"/>
        <w:right w:val="none" w:sz="0" w:space="0" w:color="auto"/>
      </w:divBdr>
    </w:div>
    <w:div w:id="1950425116">
      <w:bodyDiv w:val="1"/>
      <w:marLeft w:val="0"/>
      <w:marRight w:val="0"/>
      <w:marTop w:val="0"/>
      <w:marBottom w:val="0"/>
      <w:divBdr>
        <w:top w:val="none" w:sz="0" w:space="0" w:color="auto"/>
        <w:left w:val="none" w:sz="0" w:space="0" w:color="auto"/>
        <w:bottom w:val="none" w:sz="0" w:space="0" w:color="auto"/>
        <w:right w:val="none" w:sz="0" w:space="0" w:color="auto"/>
      </w:divBdr>
    </w:div>
    <w:div w:id="1966081153">
      <w:bodyDiv w:val="1"/>
      <w:marLeft w:val="0"/>
      <w:marRight w:val="0"/>
      <w:marTop w:val="0"/>
      <w:marBottom w:val="0"/>
      <w:divBdr>
        <w:top w:val="none" w:sz="0" w:space="0" w:color="auto"/>
        <w:left w:val="none" w:sz="0" w:space="0" w:color="auto"/>
        <w:bottom w:val="none" w:sz="0" w:space="0" w:color="auto"/>
        <w:right w:val="none" w:sz="0" w:space="0" w:color="auto"/>
      </w:divBdr>
      <w:divsChild>
        <w:div w:id="1836921973">
          <w:marLeft w:val="0"/>
          <w:marRight w:val="0"/>
          <w:marTop w:val="0"/>
          <w:marBottom w:val="0"/>
          <w:divBdr>
            <w:top w:val="none" w:sz="0" w:space="0" w:color="auto"/>
            <w:left w:val="none" w:sz="0" w:space="0" w:color="auto"/>
            <w:bottom w:val="none" w:sz="0" w:space="0" w:color="auto"/>
            <w:right w:val="none" w:sz="0" w:space="0" w:color="auto"/>
          </w:divBdr>
        </w:div>
      </w:divsChild>
    </w:div>
    <w:div w:id="2005281385">
      <w:bodyDiv w:val="1"/>
      <w:marLeft w:val="0"/>
      <w:marRight w:val="0"/>
      <w:marTop w:val="0"/>
      <w:marBottom w:val="0"/>
      <w:divBdr>
        <w:top w:val="none" w:sz="0" w:space="0" w:color="auto"/>
        <w:left w:val="none" w:sz="0" w:space="0" w:color="auto"/>
        <w:bottom w:val="none" w:sz="0" w:space="0" w:color="auto"/>
        <w:right w:val="none" w:sz="0" w:space="0" w:color="auto"/>
      </w:divBdr>
    </w:div>
    <w:div w:id="2073506420">
      <w:bodyDiv w:val="1"/>
      <w:marLeft w:val="0"/>
      <w:marRight w:val="0"/>
      <w:marTop w:val="0"/>
      <w:marBottom w:val="0"/>
      <w:divBdr>
        <w:top w:val="none" w:sz="0" w:space="0" w:color="auto"/>
        <w:left w:val="none" w:sz="0" w:space="0" w:color="auto"/>
        <w:bottom w:val="none" w:sz="0" w:space="0" w:color="auto"/>
        <w:right w:val="none" w:sz="0" w:space="0" w:color="auto"/>
      </w:divBdr>
    </w:div>
    <w:div w:id="214172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ecoute-voi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2386</Words>
  <Characters>13127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Doret Bärtschi</dc:creator>
  <cp:keywords/>
  <dc:description/>
  <cp:lastModifiedBy>Corinne Doret Bärtschi</cp:lastModifiedBy>
  <cp:revision>17</cp:revision>
  <cp:lastPrinted>2021-10-05T07:07:00Z</cp:lastPrinted>
  <dcterms:created xsi:type="dcterms:W3CDTF">2024-08-28T15:26:00Z</dcterms:created>
  <dcterms:modified xsi:type="dcterms:W3CDTF">2024-09-02T13:50:00Z</dcterms:modified>
</cp:coreProperties>
</file>